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20" w:rsidRPr="004A67D3" w:rsidRDefault="003B7320" w:rsidP="003B7320">
      <w:pPr>
        <w:ind w:left="5900"/>
        <w:rPr>
          <w:sz w:val="24"/>
          <w:szCs w:val="24"/>
        </w:rPr>
      </w:pPr>
      <w:r w:rsidRPr="004A67D3">
        <w:rPr>
          <w:rFonts w:eastAsia="Times New Roman"/>
          <w:sz w:val="24"/>
          <w:szCs w:val="24"/>
        </w:rPr>
        <w:t>Приложение 1 к коллективному</w:t>
      </w:r>
    </w:p>
    <w:p w:rsidR="003B7320" w:rsidRPr="004A67D3" w:rsidRDefault="003B7320" w:rsidP="003B7320">
      <w:pPr>
        <w:ind w:left="5900"/>
        <w:rPr>
          <w:sz w:val="24"/>
          <w:szCs w:val="24"/>
        </w:rPr>
      </w:pPr>
      <w:r w:rsidRPr="004A67D3">
        <w:rPr>
          <w:rFonts w:eastAsia="Times New Roman"/>
          <w:sz w:val="24"/>
          <w:szCs w:val="24"/>
        </w:rPr>
        <w:t>договору Муниципального</w:t>
      </w:r>
    </w:p>
    <w:p w:rsidR="003B7320" w:rsidRPr="004A67D3" w:rsidRDefault="003B7320" w:rsidP="003B7320">
      <w:pPr>
        <w:ind w:left="5900"/>
        <w:rPr>
          <w:sz w:val="24"/>
          <w:szCs w:val="24"/>
        </w:rPr>
      </w:pPr>
      <w:r w:rsidRPr="004A67D3">
        <w:rPr>
          <w:rFonts w:eastAsia="Times New Roman"/>
          <w:sz w:val="24"/>
          <w:szCs w:val="24"/>
        </w:rPr>
        <w:t>бюджетного общеобразовательного</w:t>
      </w:r>
    </w:p>
    <w:p w:rsidR="003B7320" w:rsidRPr="004A67D3" w:rsidRDefault="003B7320" w:rsidP="003B7320">
      <w:pPr>
        <w:ind w:left="5900"/>
        <w:rPr>
          <w:sz w:val="24"/>
          <w:szCs w:val="24"/>
        </w:rPr>
      </w:pPr>
      <w:r w:rsidRPr="004A67D3">
        <w:rPr>
          <w:rFonts w:eastAsia="Times New Roman"/>
          <w:sz w:val="24"/>
          <w:szCs w:val="24"/>
        </w:rPr>
        <w:t>учреждения «Гимназия № 83»</w:t>
      </w:r>
    </w:p>
    <w:p w:rsidR="003B7320" w:rsidRPr="004A67D3" w:rsidRDefault="003B7320" w:rsidP="003B7320">
      <w:pPr>
        <w:rPr>
          <w:sz w:val="24"/>
          <w:szCs w:val="24"/>
        </w:rPr>
      </w:pPr>
    </w:p>
    <w:p w:rsidR="003B7320" w:rsidRPr="004A67D3" w:rsidRDefault="003B7320" w:rsidP="003B7320">
      <w:pPr>
        <w:rPr>
          <w:sz w:val="24"/>
          <w:szCs w:val="24"/>
        </w:rPr>
      </w:pPr>
    </w:p>
    <w:p w:rsidR="003B7320" w:rsidRPr="004A67D3" w:rsidRDefault="003B7320" w:rsidP="003B7320">
      <w:pPr>
        <w:rPr>
          <w:sz w:val="24"/>
          <w:szCs w:val="24"/>
        </w:rPr>
      </w:pPr>
    </w:p>
    <w:p w:rsidR="003B7320" w:rsidRPr="004A67D3" w:rsidRDefault="003B7320" w:rsidP="003B7320">
      <w:pPr>
        <w:rPr>
          <w:sz w:val="24"/>
          <w:szCs w:val="24"/>
        </w:rPr>
      </w:pPr>
    </w:p>
    <w:p w:rsidR="003B7320" w:rsidRPr="004A67D3" w:rsidRDefault="003B7320" w:rsidP="003B7320">
      <w:pPr>
        <w:ind w:right="-259"/>
        <w:jc w:val="center"/>
        <w:rPr>
          <w:sz w:val="24"/>
          <w:szCs w:val="24"/>
        </w:rPr>
      </w:pPr>
      <w:r w:rsidRPr="004A67D3">
        <w:rPr>
          <w:rFonts w:eastAsia="Times New Roman"/>
          <w:b/>
          <w:bCs/>
          <w:sz w:val="24"/>
          <w:szCs w:val="24"/>
        </w:rPr>
        <w:t>Правила внутреннего трудового распорядка работников Муниципального бюджетного общеобразовательного учреждения «Гимназия № 83»</w:t>
      </w:r>
    </w:p>
    <w:p w:rsidR="003B7320" w:rsidRPr="004A67D3" w:rsidRDefault="003B7320" w:rsidP="003B7320">
      <w:pPr>
        <w:rPr>
          <w:sz w:val="24"/>
          <w:szCs w:val="24"/>
        </w:rPr>
      </w:pPr>
    </w:p>
    <w:p w:rsidR="003B7320" w:rsidRPr="004A67D3" w:rsidRDefault="003B7320" w:rsidP="003B7320">
      <w:pPr>
        <w:rPr>
          <w:sz w:val="24"/>
          <w:szCs w:val="24"/>
        </w:rPr>
      </w:pPr>
      <w:bookmarkStart w:id="0" w:name="_GoBack"/>
      <w:bookmarkEnd w:id="0"/>
    </w:p>
    <w:p w:rsidR="003B7320" w:rsidRPr="004A67D3" w:rsidRDefault="003B7320" w:rsidP="003B7320">
      <w:pPr>
        <w:ind w:right="-259"/>
        <w:jc w:val="center"/>
        <w:rPr>
          <w:sz w:val="24"/>
          <w:szCs w:val="24"/>
        </w:rPr>
      </w:pPr>
      <w:r w:rsidRPr="004A67D3">
        <w:rPr>
          <w:rFonts w:eastAsia="Times New Roman"/>
          <w:b/>
          <w:bCs/>
          <w:sz w:val="24"/>
          <w:szCs w:val="24"/>
        </w:rPr>
        <w:t>1. Общие положения</w:t>
      </w:r>
    </w:p>
    <w:p w:rsidR="003B7320" w:rsidRPr="004A67D3" w:rsidRDefault="003B7320" w:rsidP="003B7320">
      <w:pPr>
        <w:rPr>
          <w:sz w:val="24"/>
          <w:szCs w:val="24"/>
        </w:rPr>
      </w:pPr>
    </w:p>
    <w:p w:rsidR="003B7320" w:rsidRPr="004A67D3" w:rsidRDefault="003B7320" w:rsidP="003B7320">
      <w:pPr>
        <w:ind w:left="260"/>
        <w:jc w:val="both"/>
        <w:rPr>
          <w:sz w:val="24"/>
          <w:szCs w:val="24"/>
        </w:rPr>
      </w:pPr>
      <w:r w:rsidRPr="004A67D3">
        <w:rPr>
          <w:rFonts w:eastAsia="Times New Roman"/>
          <w:sz w:val="24"/>
          <w:szCs w:val="24"/>
        </w:rPr>
        <w:t>1.1. Правила внутреннего трудового распорядка являются локальным нормативным актом, определяющим трудовой распорядок в Муниципальном бюджетном образовательном учреждении «Гимназия № 83», утверждаемый с учетом мнения профсоюзного комитета гимназии.</w:t>
      </w:r>
    </w:p>
    <w:p w:rsidR="003B7320" w:rsidRPr="004A67D3" w:rsidRDefault="003B7320" w:rsidP="003B7320">
      <w:pPr>
        <w:ind w:left="260"/>
        <w:jc w:val="both"/>
        <w:rPr>
          <w:sz w:val="24"/>
          <w:szCs w:val="24"/>
        </w:rPr>
      </w:pPr>
      <w:r w:rsidRPr="004A67D3">
        <w:rPr>
          <w:rFonts w:eastAsia="Times New Roman"/>
          <w:sz w:val="24"/>
          <w:szCs w:val="24"/>
        </w:rPr>
        <w:t>1.2. Не считаются входящими в состав персонала лица, осуществляющие выполнение работ (услуг) для гимназии на основе гражданско-правовых договоров подряда либо иных соглашений, не подпадающих под понятие трудового договора.</w:t>
      </w:r>
    </w:p>
    <w:p w:rsidR="003B7320" w:rsidRPr="004A67D3" w:rsidRDefault="003B7320" w:rsidP="003B7320">
      <w:pPr>
        <w:ind w:left="260"/>
        <w:jc w:val="both"/>
        <w:rPr>
          <w:sz w:val="24"/>
          <w:szCs w:val="24"/>
        </w:rPr>
      </w:pPr>
      <w:r w:rsidRPr="004A67D3">
        <w:rPr>
          <w:rFonts w:eastAsia="Times New Roman"/>
          <w:sz w:val="24"/>
          <w:szCs w:val="24"/>
        </w:rPr>
        <w:t>1.3. Правила внутреннего трудового распорядка (далее – Правила) разработаны в соответствии с российским трудовым законодательством с целью укрепления трудовой дисциплины, организации труда, рационального использования рабочего времени, высокого качества работ, повышения производительности труда, а также выступают средством урегулирования отношений, возникающих между гимназией и работником.</w:t>
      </w:r>
    </w:p>
    <w:p w:rsidR="003B7320" w:rsidRPr="004A67D3" w:rsidRDefault="003B7320" w:rsidP="003B7320">
      <w:pPr>
        <w:tabs>
          <w:tab w:val="left" w:pos="960"/>
        </w:tabs>
        <w:ind w:left="260"/>
        <w:rPr>
          <w:sz w:val="24"/>
          <w:szCs w:val="24"/>
        </w:rPr>
      </w:pPr>
      <w:r w:rsidRPr="004A67D3">
        <w:rPr>
          <w:rFonts w:eastAsia="Times New Roman"/>
          <w:sz w:val="24"/>
          <w:szCs w:val="24"/>
        </w:rPr>
        <w:t>1.4.</w:t>
      </w:r>
      <w:r w:rsidRPr="004A67D3">
        <w:rPr>
          <w:sz w:val="24"/>
          <w:szCs w:val="24"/>
        </w:rPr>
        <w:t xml:space="preserve"> </w:t>
      </w:r>
      <w:r w:rsidRPr="004A67D3">
        <w:rPr>
          <w:rFonts w:eastAsia="Times New Roman"/>
          <w:sz w:val="24"/>
          <w:szCs w:val="24"/>
        </w:rPr>
        <w:t>Действие Правил распространяется на всех работников МБОУ «Гимназия № 83».</w:t>
      </w:r>
    </w:p>
    <w:p w:rsidR="003B7320" w:rsidRPr="004A67D3" w:rsidRDefault="003B7320" w:rsidP="003B7320">
      <w:pPr>
        <w:ind w:left="260"/>
        <w:jc w:val="both"/>
        <w:rPr>
          <w:sz w:val="24"/>
          <w:szCs w:val="24"/>
        </w:rPr>
      </w:pPr>
      <w:r w:rsidRPr="004A67D3">
        <w:rPr>
          <w:rFonts w:eastAsia="Times New Roman"/>
          <w:sz w:val="24"/>
          <w:szCs w:val="24"/>
        </w:rPr>
        <w:t>1.5. Правила, а также все изменения и дополнения к ним утверждаются директором гимназии и доводятся до сведения каждого сотрудника.</w:t>
      </w:r>
    </w:p>
    <w:p w:rsidR="003B7320" w:rsidRPr="004A67D3" w:rsidRDefault="003B7320" w:rsidP="003B7320">
      <w:pPr>
        <w:ind w:left="260"/>
        <w:jc w:val="both"/>
        <w:rPr>
          <w:sz w:val="24"/>
          <w:szCs w:val="24"/>
        </w:rPr>
      </w:pPr>
      <w:r w:rsidRPr="004A67D3">
        <w:rPr>
          <w:rFonts w:eastAsia="Times New Roman"/>
          <w:sz w:val="24"/>
          <w:szCs w:val="24"/>
        </w:rPr>
        <w:t>1.6. Правила являются приложением к коллективному договору. Правила действуют в течение 3 лет с момента утверждения.</w:t>
      </w:r>
    </w:p>
    <w:p w:rsidR="003B7320" w:rsidRPr="004A67D3" w:rsidRDefault="003B7320" w:rsidP="003B7320">
      <w:pPr>
        <w:tabs>
          <w:tab w:val="left" w:pos="960"/>
        </w:tabs>
        <w:ind w:left="260"/>
        <w:rPr>
          <w:sz w:val="24"/>
          <w:szCs w:val="24"/>
        </w:rPr>
      </w:pPr>
      <w:r w:rsidRPr="004A67D3">
        <w:rPr>
          <w:rFonts w:eastAsia="Times New Roman"/>
          <w:sz w:val="24"/>
          <w:szCs w:val="24"/>
        </w:rPr>
        <w:t>1.7.</w:t>
      </w:r>
      <w:r w:rsidRPr="004A67D3">
        <w:rPr>
          <w:sz w:val="24"/>
          <w:szCs w:val="24"/>
        </w:rPr>
        <w:t xml:space="preserve">  </w:t>
      </w:r>
      <w:r w:rsidRPr="004A67D3">
        <w:rPr>
          <w:rFonts w:eastAsia="Times New Roman"/>
          <w:sz w:val="24"/>
          <w:szCs w:val="24"/>
        </w:rPr>
        <w:t>Правила могут быть изменены при изменении трудового законодательства.</w:t>
      </w:r>
    </w:p>
    <w:p w:rsidR="003B7320" w:rsidRPr="004A67D3" w:rsidRDefault="003B7320" w:rsidP="003B7320">
      <w:pPr>
        <w:ind w:left="260"/>
        <w:jc w:val="both"/>
        <w:rPr>
          <w:sz w:val="24"/>
          <w:szCs w:val="24"/>
        </w:rPr>
      </w:pPr>
      <w:r w:rsidRPr="004A67D3">
        <w:rPr>
          <w:rFonts w:eastAsia="Times New Roman"/>
          <w:sz w:val="24"/>
          <w:szCs w:val="24"/>
        </w:rPr>
        <w:t>1.8. При реорганизации гимназии Правила сохраняют свое действие на период реорганизации, затем могут быть пересмотрены.</w:t>
      </w:r>
    </w:p>
    <w:p w:rsidR="003B7320" w:rsidRPr="004A67D3" w:rsidRDefault="003B7320" w:rsidP="003B7320">
      <w:pPr>
        <w:ind w:left="260"/>
        <w:jc w:val="both"/>
        <w:rPr>
          <w:sz w:val="24"/>
          <w:szCs w:val="24"/>
        </w:rPr>
      </w:pPr>
      <w:r w:rsidRPr="004A67D3">
        <w:rPr>
          <w:rFonts w:eastAsia="Times New Roman"/>
          <w:sz w:val="24"/>
          <w:szCs w:val="24"/>
        </w:rPr>
        <w:t>1.9. При ликвидации гимназии Правила действуют в течение всего срока проведения ликвидации.</w:t>
      </w:r>
    </w:p>
    <w:p w:rsidR="003B7320" w:rsidRPr="004A67D3" w:rsidRDefault="003B7320" w:rsidP="003B7320">
      <w:pPr>
        <w:rPr>
          <w:sz w:val="24"/>
          <w:szCs w:val="24"/>
        </w:rPr>
      </w:pPr>
    </w:p>
    <w:p w:rsidR="003B7320" w:rsidRPr="004A67D3" w:rsidRDefault="003B7320" w:rsidP="003B7320">
      <w:pPr>
        <w:ind w:left="1680"/>
        <w:rPr>
          <w:sz w:val="24"/>
          <w:szCs w:val="24"/>
        </w:rPr>
      </w:pPr>
      <w:r w:rsidRPr="004A67D3">
        <w:rPr>
          <w:rFonts w:eastAsia="Times New Roman"/>
          <w:b/>
          <w:bCs/>
          <w:sz w:val="24"/>
          <w:szCs w:val="24"/>
        </w:rPr>
        <w:t>2. Порядок приема, увольнения и перемещения работников</w:t>
      </w:r>
    </w:p>
    <w:p w:rsidR="003B7320" w:rsidRPr="004A67D3" w:rsidRDefault="003B7320" w:rsidP="003B7320">
      <w:pPr>
        <w:rPr>
          <w:sz w:val="24"/>
          <w:szCs w:val="24"/>
        </w:rPr>
      </w:pPr>
    </w:p>
    <w:p w:rsidR="003B7320" w:rsidRPr="004A67D3" w:rsidRDefault="003B7320" w:rsidP="003B7320">
      <w:pPr>
        <w:tabs>
          <w:tab w:val="left" w:pos="960"/>
        </w:tabs>
        <w:ind w:left="260"/>
        <w:rPr>
          <w:sz w:val="24"/>
          <w:szCs w:val="24"/>
        </w:rPr>
      </w:pPr>
      <w:r w:rsidRPr="004A67D3">
        <w:rPr>
          <w:rFonts w:eastAsia="Times New Roman"/>
          <w:b/>
          <w:bCs/>
          <w:sz w:val="24"/>
          <w:szCs w:val="24"/>
        </w:rPr>
        <w:t>2.1.</w:t>
      </w:r>
      <w:r w:rsidRPr="004A67D3">
        <w:rPr>
          <w:sz w:val="24"/>
          <w:szCs w:val="24"/>
        </w:rPr>
        <w:tab/>
      </w:r>
      <w:r w:rsidRPr="004A67D3">
        <w:rPr>
          <w:rFonts w:eastAsia="Times New Roman"/>
          <w:b/>
          <w:bCs/>
          <w:sz w:val="24"/>
          <w:szCs w:val="24"/>
        </w:rPr>
        <w:t>Прием на работу</w:t>
      </w:r>
    </w:p>
    <w:p w:rsidR="003B7320" w:rsidRPr="004A67D3" w:rsidRDefault="003B7320" w:rsidP="003B7320">
      <w:pPr>
        <w:ind w:left="260"/>
        <w:jc w:val="both"/>
        <w:rPr>
          <w:sz w:val="24"/>
          <w:szCs w:val="24"/>
        </w:rPr>
      </w:pPr>
      <w:r w:rsidRPr="004A67D3">
        <w:rPr>
          <w:rFonts w:eastAsia="Times New Roman"/>
          <w:sz w:val="24"/>
          <w:szCs w:val="24"/>
        </w:rPr>
        <w:t>2.1.1. Основанием возникновения трудовых отношений между работником и администрацией гимназии является заключение трудового договора.</w:t>
      </w:r>
    </w:p>
    <w:p w:rsidR="003B7320" w:rsidRPr="004A67D3" w:rsidRDefault="003B7320" w:rsidP="003B7320">
      <w:pPr>
        <w:ind w:left="260"/>
        <w:jc w:val="both"/>
        <w:rPr>
          <w:sz w:val="24"/>
          <w:szCs w:val="24"/>
        </w:rPr>
      </w:pPr>
      <w:r w:rsidRPr="004A67D3">
        <w:rPr>
          <w:rFonts w:eastAsia="Times New Roman"/>
          <w:sz w:val="24"/>
          <w:szCs w:val="24"/>
        </w:rPr>
        <w:t>2.1.2. Трудовой договор, заключаемый между гимназией и работником, является соглашением, определяющим обязательные условия труда и взаимные обязанности работника и администрации гимназии.</w:t>
      </w:r>
    </w:p>
    <w:p w:rsidR="003B7320" w:rsidRPr="004A67D3" w:rsidRDefault="003B7320" w:rsidP="003B7320">
      <w:pPr>
        <w:ind w:left="260"/>
        <w:jc w:val="both"/>
        <w:rPr>
          <w:sz w:val="24"/>
          <w:szCs w:val="24"/>
        </w:rPr>
      </w:pPr>
      <w:r w:rsidRPr="004A67D3">
        <w:rPr>
          <w:rFonts w:eastAsia="Times New Roman"/>
          <w:sz w:val="24"/>
          <w:szCs w:val="24"/>
        </w:rPr>
        <w:t>2.1.3. Трудовой договор заключается в письменной форме, составляется в двух экземплярах, подписывается работником и директором гимназии. Один экземпляр передается работнику, другой хранится в гимназии. Получение работником экземпляра трудового договора подтверждается подписью работника на экземпляре трудового договора, хранящемся в гимназии.</w:t>
      </w:r>
    </w:p>
    <w:p w:rsidR="003B7320" w:rsidRPr="004A67D3" w:rsidRDefault="003B7320" w:rsidP="003B7320">
      <w:pPr>
        <w:ind w:left="260"/>
        <w:jc w:val="both"/>
        <w:rPr>
          <w:sz w:val="24"/>
          <w:szCs w:val="24"/>
        </w:rPr>
      </w:pPr>
      <w:r w:rsidRPr="004A67D3">
        <w:rPr>
          <w:rFonts w:eastAsia="Times New Roman"/>
          <w:sz w:val="24"/>
          <w:szCs w:val="24"/>
        </w:rPr>
        <w:t>2.1.4. При заключении трудового договора должны быть согласованы следующие обязательные условия:</w:t>
      </w:r>
    </w:p>
    <w:p w:rsidR="003B7320" w:rsidRPr="004A67D3" w:rsidRDefault="003B7320" w:rsidP="003B7320">
      <w:pPr>
        <w:numPr>
          <w:ilvl w:val="0"/>
          <w:numId w:val="1"/>
        </w:numPr>
        <w:tabs>
          <w:tab w:val="left" w:pos="800"/>
        </w:tabs>
        <w:ind w:left="284"/>
        <w:jc w:val="both"/>
        <w:rPr>
          <w:rFonts w:ascii="Symbol" w:eastAsia="Symbol" w:hAnsi="Symbol" w:cs="Symbol"/>
          <w:sz w:val="24"/>
          <w:szCs w:val="24"/>
        </w:rPr>
      </w:pPr>
      <w:r w:rsidRPr="004A67D3">
        <w:rPr>
          <w:rFonts w:eastAsia="Times New Roman"/>
          <w:sz w:val="24"/>
          <w:szCs w:val="24"/>
        </w:rPr>
        <w:t>место работы с указанием обособленного структурного подразделения и его местонахождение;</w:t>
      </w:r>
    </w:p>
    <w:p w:rsidR="003B7320" w:rsidRPr="004A67D3" w:rsidRDefault="003B7320" w:rsidP="003B7320">
      <w:pPr>
        <w:numPr>
          <w:ilvl w:val="0"/>
          <w:numId w:val="1"/>
        </w:numPr>
        <w:tabs>
          <w:tab w:val="left" w:pos="800"/>
        </w:tabs>
        <w:ind w:left="284"/>
        <w:jc w:val="both"/>
        <w:rPr>
          <w:rFonts w:ascii="Symbol" w:eastAsia="Symbol" w:hAnsi="Symbol" w:cs="Symbol"/>
          <w:sz w:val="24"/>
          <w:szCs w:val="24"/>
        </w:rPr>
      </w:pPr>
      <w:r w:rsidRPr="004A67D3">
        <w:rPr>
          <w:rFonts w:eastAsia="Times New Roman"/>
          <w:sz w:val="24"/>
          <w:szCs w:val="24"/>
        </w:rPr>
        <w:lastRenderedPageBreak/>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3B7320" w:rsidRPr="004A67D3" w:rsidRDefault="003B7320" w:rsidP="003B7320">
      <w:pPr>
        <w:numPr>
          <w:ilvl w:val="0"/>
          <w:numId w:val="1"/>
        </w:numPr>
        <w:tabs>
          <w:tab w:val="left" w:pos="800"/>
        </w:tabs>
        <w:ind w:left="284"/>
        <w:jc w:val="both"/>
        <w:rPr>
          <w:rFonts w:ascii="Symbol" w:eastAsia="Symbol" w:hAnsi="Symbol" w:cs="Symbol"/>
          <w:sz w:val="24"/>
          <w:szCs w:val="24"/>
        </w:rPr>
      </w:pPr>
      <w:r w:rsidRPr="004A67D3">
        <w:rPr>
          <w:rFonts w:eastAsia="Times New Roman"/>
          <w:sz w:val="24"/>
          <w:szCs w:val="24"/>
        </w:rPr>
        <w:t>дата начала работы, а в случае, когда заключается срочный трудовой договор, также срок его действия и обстоятельства (причины), послужившие основание для заключения срочного трудового договора в соответствии с Трудовым кодексом РФ или иным федеральным законом;</w:t>
      </w:r>
    </w:p>
    <w:p w:rsidR="003B7320" w:rsidRPr="004A67D3" w:rsidRDefault="003B7320" w:rsidP="003B7320">
      <w:pPr>
        <w:numPr>
          <w:ilvl w:val="0"/>
          <w:numId w:val="1"/>
        </w:numPr>
        <w:tabs>
          <w:tab w:val="left" w:pos="800"/>
        </w:tabs>
        <w:ind w:left="284" w:firstLine="2"/>
        <w:rPr>
          <w:rFonts w:ascii="Symbol" w:eastAsia="Symbol" w:hAnsi="Symbol" w:cs="Symbol"/>
          <w:sz w:val="24"/>
          <w:szCs w:val="24"/>
        </w:rPr>
      </w:pPr>
      <w:r w:rsidRPr="004A67D3">
        <w:rPr>
          <w:rFonts w:eastAsia="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B7320" w:rsidRPr="004A67D3" w:rsidRDefault="003B7320" w:rsidP="003B7320">
      <w:pPr>
        <w:numPr>
          <w:ilvl w:val="0"/>
          <w:numId w:val="1"/>
        </w:numPr>
        <w:tabs>
          <w:tab w:val="left" w:pos="800"/>
        </w:tabs>
        <w:ind w:left="284"/>
        <w:rPr>
          <w:rFonts w:ascii="Symbol" w:eastAsia="Symbol" w:hAnsi="Symbol" w:cs="Symbol"/>
          <w:sz w:val="24"/>
          <w:szCs w:val="24"/>
        </w:rPr>
      </w:pPr>
      <w:r w:rsidRPr="004A67D3">
        <w:rPr>
          <w:rFonts w:eastAsia="Times New Roman"/>
          <w:sz w:val="24"/>
          <w:szCs w:val="24"/>
        </w:rPr>
        <w:t>режим рабочего времени и времени отдыха;</w:t>
      </w:r>
    </w:p>
    <w:p w:rsidR="003B7320" w:rsidRPr="004A67D3" w:rsidRDefault="003B7320" w:rsidP="003B7320">
      <w:pPr>
        <w:numPr>
          <w:ilvl w:val="0"/>
          <w:numId w:val="1"/>
        </w:numPr>
        <w:tabs>
          <w:tab w:val="left" w:pos="800"/>
        </w:tabs>
        <w:ind w:left="284" w:right="20" w:firstLine="2"/>
        <w:jc w:val="both"/>
        <w:rPr>
          <w:rFonts w:ascii="Symbol" w:eastAsia="Symbol" w:hAnsi="Symbol" w:cs="Symbol"/>
          <w:sz w:val="24"/>
          <w:szCs w:val="24"/>
        </w:rPr>
      </w:pPr>
      <w:r w:rsidRPr="004A67D3">
        <w:rPr>
          <w:rFonts w:eastAsia="Times New Roman"/>
          <w:sz w:val="24"/>
          <w:szCs w:val="24"/>
        </w:rPr>
        <w:t>компенсации за работу с вредными и (или) опасными условиями труда, если работник принимается на работу в соответствующих условиях, с указание характеристик условий труда на рабочем месте;</w:t>
      </w:r>
    </w:p>
    <w:p w:rsidR="003B7320" w:rsidRPr="004A67D3" w:rsidRDefault="003B7320" w:rsidP="003B7320">
      <w:pPr>
        <w:numPr>
          <w:ilvl w:val="0"/>
          <w:numId w:val="1"/>
        </w:numPr>
        <w:tabs>
          <w:tab w:val="left" w:pos="800"/>
        </w:tabs>
        <w:ind w:left="284"/>
        <w:rPr>
          <w:rFonts w:ascii="Symbol" w:eastAsia="Symbol" w:hAnsi="Symbol" w:cs="Symbol"/>
          <w:sz w:val="24"/>
          <w:szCs w:val="24"/>
        </w:rPr>
      </w:pPr>
      <w:r w:rsidRPr="004A67D3">
        <w:rPr>
          <w:rFonts w:eastAsia="Times New Roman"/>
          <w:sz w:val="24"/>
          <w:szCs w:val="24"/>
        </w:rPr>
        <w:t>условия об обязательном социальном страховании;</w:t>
      </w:r>
    </w:p>
    <w:p w:rsidR="003B7320" w:rsidRPr="004A67D3" w:rsidRDefault="003B7320" w:rsidP="003B7320">
      <w:pPr>
        <w:numPr>
          <w:ilvl w:val="0"/>
          <w:numId w:val="1"/>
        </w:numPr>
        <w:tabs>
          <w:tab w:val="left" w:pos="800"/>
        </w:tabs>
        <w:ind w:left="284"/>
        <w:rPr>
          <w:rFonts w:ascii="Symbol" w:eastAsia="Symbol" w:hAnsi="Symbol" w:cs="Symbol"/>
          <w:sz w:val="24"/>
          <w:szCs w:val="24"/>
        </w:rPr>
      </w:pPr>
      <w:r w:rsidRPr="004A67D3">
        <w:rPr>
          <w:rFonts w:eastAsia="Times New Roman"/>
          <w:sz w:val="24"/>
          <w:szCs w:val="24"/>
        </w:rPr>
        <w:t>другие условия (при необходимости).</w:t>
      </w:r>
    </w:p>
    <w:p w:rsidR="003B7320" w:rsidRPr="004A67D3" w:rsidRDefault="003B7320" w:rsidP="003B7320">
      <w:pPr>
        <w:ind w:left="260"/>
        <w:jc w:val="both"/>
        <w:rPr>
          <w:sz w:val="24"/>
          <w:szCs w:val="24"/>
        </w:rPr>
      </w:pPr>
      <w:r w:rsidRPr="004A67D3">
        <w:rPr>
          <w:rFonts w:eastAsia="Times New Roman"/>
          <w:sz w:val="24"/>
          <w:szCs w:val="24"/>
        </w:rPr>
        <w:t>2.1.5. С работником может быть заключен срочный трудовой договор, если причины и условия, заключения такого договора предусмотрены действующим трудовым законодательством (ст. 59 Трудового кодекса).</w:t>
      </w:r>
    </w:p>
    <w:p w:rsidR="003B7320" w:rsidRPr="004A67D3" w:rsidRDefault="003B7320" w:rsidP="003B7320">
      <w:pPr>
        <w:ind w:left="260"/>
        <w:jc w:val="both"/>
        <w:rPr>
          <w:rFonts w:eastAsia="Times New Roman"/>
          <w:sz w:val="24"/>
          <w:szCs w:val="24"/>
        </w:rPr>
      </w:pPr>
      <w:r w:rsidRPr="004A67D3">
        <w:rPr>
          <w:rFonts w:eastAsia="Times New Roman"/>
          <w:sz w:val="24"/>
          <w:szCs w:val="24"/>
        </w:rPr>
        <w:t>2.1.6.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Любое требование включить в трудовой договор положения, противоречащие действующему трудовому законодательству, как со стороны гимназии, так и со стороны работника, являются незаконными.</w:t>
      </w:r>
    </w:p>
    <w:p w:rsidR="003B7320" w:rsidRPr="004A67D3" w:rsidRDefault="003B7320" w:rsidP="003B7320">
      <w:pPr>
        <w:ind w:left="284" w:right="20"/>
        <w:jc w:val="both"/>
        <w:rPr>
          <w:sz w:val="24"/>
          <w:szCs w:val="24"/>
        </w:rPr>
      </w:pPr>
      <w:r w:rsidRPr="004A67D3">
        <w:rPr>
          <w:rFonts w:eastAsia="Times New Roman"/>
          <w:sz w:val="24"/>
          <w:szCs w:val="24"/>
        </w:rPr>
        <w:t>2.1.7. При заключении трудового договора работник обязан предоставить следующие документы:</w:t>
      </w:r>
    </w:p>
    <w:p w:rsidR="003B7320" w:rsidRPr="004A67D3" w:rsidRDefault="003B7320" w:rsidP="003B7320">
      <w:pPr>
        <w:pStyle w:val="a9"/>
        <w:numPr>
          <w:ilvl w:val="0"/>
          <w:numId w:val="27"/>
        </w:numPr>
        <w:tabs>
          <w:tab w:val="left" w:pos="851"/>
        </w:tabs>
        <w:ind w:left="709" w:hanging="425"/>
        <w:jc w:val="both"/>
        <w:rPr>
          <w:rFonts w:eastAsia="Symbol"/>
          <w:sz w:val="24"/>
          <w:szCs w:val="24"/>
        </w:rPr>
      </w:pPr>
      <w:r w:rsidRPr="004A67D3">
        <w:rPr>
          <w:rFonts w:eastAsia="Times New Roman"/>
          <w:sz w:val="24"/>
          <w:szCs w:val="24"/>
        </w:rPr>
        <w:t>паспорт;</w:t>
      </w:r>
    </w:p>
    <w:p w:rsidR="003B7320" w:rsidRPr="004A67D3" w:rsidRDefault="003B7320" w:rsidP="003B7320">
      <w:pPr>
        <w:pStyle w:val="a9"/>
        <w:numPr>
          <w:ilvl w:val="0"/>
          <w:numId w:val="27"/>
        </w:numPr>
        <w:tabs>
          <w:tab w:val="left" w:pos="851"/>
        </w:tabs>
        <w:ind w:left="709" w:hanging="425"/>
        <w:jc w:val="both"/>
        <w:rPr>
          <w:rFonts w:eastAsia="Symbol"/>
          <w:sz w:val="24"/>
          <w:szCs w:val="24"/>
        </w:rPr>
      </w:pPr>
      <w:r w:rsidRPr="004A67D3">
        <w:rPr>
          <w:rFonts w:eastAsia="Times New Roman"/>
          <w:sz w:val="24"/>
          <w:szCs w:val="24"/>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3B7320" w:rsidRPr="004A67D3" w:rsidRDefault="003B7320" w:rsidP="003B7320">
      <w:pPr>
        <w:pStyle w:val="a9"/>
        <w:numPr>
          <w:ilvl w:val="0"/>
          <w:numId w:val="27"/>
        </w:numPr>
        <w:tabs>
          <w:tab w:val="left" w:pos="851"/>
        </w:tabs>
        <w:ind w:left="709" w:hanging="425"/>
        <w:jc w:val="both"/>
        <w:rPr>
          <w:rFonts w:eastAsia="Symbol"/>
          <w:sz w:val="24"/>
          <w:szCs w:val="24"/>
        </w:rPr>
      </w:pPr>
      <w:r w:rsidRPr="004A67D3">
        <w:rPr>
          <w:rFonts w:eastAsia="Times New Roman"/>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3B7320" w:rsidRPr="004A67D3" w:rsidRDefault="003B7320" w:rsidP="003B7320">
      <w:pPr>
        <w:pStyle w:val="a9"/>
        <w:numPr>
          <w:ilvl w:val="0"/>
          <w:numId w:val="27"/>
        </w:numPr>
        <w:tabs>
          <w:tab w:val="left" w:pos="851"/>
        </w:tabs>
        <w:ind w:left="709" w:hanging="425"/>
        <w:jc w:val="both"/>
        <w:rPr>
          <w:rFonts w:eastAsia="Symbol"/>
          <w:sz w:val="24"/>
          <w:szCs w:val="24"/>
        </w:rPr>
      </w:pPr>
      <w:r w:rsidRPr="004A67D3">
        <w:rPr>
          <w:rFonts w:eastAsia="Times New Roman"/>
          <w:sz w:val="24"/>
          <w:szCs w:val="24"/>
        </w:rPr>
        <w:t>документы воинского учета – для военнообязанных и лиц, подлежащих призыву на военную службу. При предъявлении документов воинского учета администрация гимназии имеет право устанавливать, состоит ли работник на воинском учете, и направлять его в соответствующий орган, осуществляющий воинский учет по месту жительства;</w:t>
      </w:r>
    </w:p>
    <w:p w:rsidR="003B7320" w:rsidRPr="004A67D3" w:rsidRDefault="003B7320" w:rsidP="003B7320">
      <w:pPr>
        <w:pStyle w:val="a9"/>
        <w:numPr>
          <w:ilvl w:val="0"/>
          <w:numId w:val="27"/>
        </w:numPr>
        <w:tabs>
          <w:tab w:val="left" w:pos="851"/>
        </w:tabs>
        <w:ind w:left="709" w:hanging="425"/>
        <w:jc w:val="both"/>
        <w:rPr>
          <w:rFonts w:eastAsia="Symbol"/>
          <w:sz w:val="24"/>
          <w:szCs w:val="24"/>
        </w:rPr>
      </w:pPr>
      <w:r w:rsidRPr="004A67D3">
        <w:rPr>
          <w:rFonts w:eastAsia="Times New Roman"/>
          <w:sz w:val="24"/>
          <w:szCs w:val="24"/>
        </w:rPr>
        <w:t>документ об образовании, о квалификации или наличии специальных знаний – при поступлении на педагогическую работу, требующих специальных знаний или специальной подготовки (диплом, аттестат, удостоверение, копии которых, заверенные администрацией, должны быть оставлены в личном деле).</w:t>
      </w:r>
    </w:p>
    <w:p w:rsidR="003B7320" w:rsidRPr="004A67D3" w:rsidRDefault="003B7320" w:rsidP="003B7320">
      <w:pPr>
        <w:pStyle w:val="a9"/>
        <w:numPr>
          <w:ilvl w:val="0"/>
          <w:numId w:val="27"/>
        </w:numPr>
        <w:tabs>
          <w:tab w:val="left" w:pos="851"/>
        </w:tabs>
        <w:ind w:left="709" w:hanging="425"/>
        <w:jc w:val="both"/>
        <w:rPr>
          <w:sz w:val="24"/>
          <w:szCs w:val="24"/>
        </w:rPr>
      </w:pPr>
      <w:r w:rsidRPr="004A67D3">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B7320" w:rsidRPr="004A67D3" w:rsidRDefault="003B7320" w:rsidP="003B7320">
      <w:pPr>
        <w:ind w:left="284"/>
        <w:rPr>
          <w:rFonts w:eastAsia="Times New Roman"/>
          <w:sz w:val="24"/>
          <w:szCs w:val="24"/>
        </w:rPr>
      </w:pPr>
      <w:r w:rsidRPr="004A67D3">
        <w:rPr>
          <w:rFonts w:eastAsia="Times New Roman"/>
          <w:sz w:val="24"/>
          <w:szCs w:val="24"/>
        </w:rPr>
        <w:t>Прием на работу без указанных документов не производится.</w:t>
      </w:r>
    </w:p>
    <w:p w:rsidR="003B7320" w:rsidRPr="004A67D3" w:rsidRDefault="003B7320" w:rsidP="003B7320">
      <w:pPr>
        <w:ind w:left="284"/>
        <w:jc w:val="both"/>
        <w:rPr>
          <w:sz w:val="24"/>
          <w:szCs w:val="24"/>
        </w:rPr>
      </w:pPr>
      <w:r w:rsidRPr="004A67D3">
        <w:rPr>
          <w:rFonts w:eastAsia="Times New Roman"/>
          <w:sz w:val="24"/>
          <w:szCs w:val="24"/>
        </w:rPr>
        <w:t>С учетом специфики работы Учреждения в соответствии с Трудовым кодексом РФ (ст.65, ст.331 ТК РФ), иными федеральными законами (пункт 9 ст. 48 Федерального закона от 29.12.2012 г. №273-ФЗ «Об образовании в Российской Федерации»; Приказ Минздравсоцразвития РФ от 12.04.2011 №302н «</w:t>
      </w:r>
      <w:r w:rsidRPr="004A67D3">
        <w:rPr>
          <w:sz w:val="24"/>
          <w:szCs w:val="24"/>
        </w:rPr>
        <w:t>"Об утверждении перечней вредных и</w:t>
      </w:r>
      <w:r w:rsidRPr="00964CDD">
        <w:rPr>
          <w:sz w:val="24"/>
          <w:szCs w:val="24"/>
        </w:rPr>
        <w:t xml:space="preserve"> </w:t>
      </w:r>
      <w:r w:rsidRPr="004A67D3">
        <w:rPr>
          <w:sz w:val="24"/>
          <w:szCs w:val="24"/>
        </w:rPr>
        <w:t xml:space="preserve">(или) </w:t>
      </w:r>
      <w:r w:rsidRPr="004A67D3">
        <w:rPr>
          <w:sz w:val="24"/>
          <w:szCs w:val="24"/>
        </w:rPr>
        <w:lastRenderedPageBreak/>
        <w:t>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w:t>
      </w:r>
      <w:r w:rsidRPr="004A67D3">
        <w:rPr>
          <w:rFonts w:eastAsia="Times New Roman"/>
          <w:sz w:val="24"/>
          <w:szCs w:val="24"/>
        </w:rPr>
        <w:t>, указами Президента РФ и постановлениями Правительства РФ могут быть затребованы дополнительные документы, в том числе:</w:t>
      </w:r>
    </w:p>
    <w:p w:rsidR="003B7320" w:rsidRPr="004A67D3" w:rsidRDefault="003B7320" w:rsidP="003B7320">
      <w:pPr>
        <w:pStyle w:val="a9"/>
        <w:numPr>
          <w:ilvl w:val="0"/>
          <w:numId w:val="28"/>
        </w:numPr>
        <w:tabs>
          <w:tab w:val="left" w:pos="851"/>
        </w:tabs>
        <w:ind w:left="709" w:hanging="425"/>
        <w:jc w:val="both"/>
        <w:rPr>
          <w:rFonts w:eastAsia="Symbol"/>
          <w:sz w:val="24"/>
          <w:szCs w:val="24"/>
        </w:rPr>
      </w:pPr>
      <w:r w:rsidRPr="004A67D3">
        <w:rPr>
          <w:rFonts w:eastAsia="Times New Roman"/>
          <w:sz w:val="24"/>
          <w:szCs w:val="24"/>
        </w:rPr>
        <w:t>лица, поступающие на работу в гимназию, по направлению работодателя должны пройти медицинский осмотр и представить медицинское заключение об отсутствии противопоказаний по состоянию здоровья для работы в образовательном учреждении.</w:t>
      </w:r>
    </w:p>
    <w:p w:rsidR="003B7320" w:rsidRPr="004A67D3" w:rsidRDefault="003B7320" w:rsidP="003B7320">
      <w:pPr>
        <w:ind w:left="709" w:hanging="425"/>
        <w:jc w:val="both"/>
        <w:rPr>
          <w:sz w:val="24"/>
          <w:szCs w:val="24"/>
        </w:rPr>
      </w:pPr>
      <w:r w:rsidRPr="004A67D3">
        <w:rPr>
          <w:rFonts w:eastAsia="Times New Roman"/>
          <w:sz w:val="24"/>
          <w:szCs w:val="24"/>
        </w:rPr>
        <w:t>Запрещается требовать от лица, поступающего на работу, иные документы.</w:t>
      </w:r>
    </w:p>
    <w:p w:rsidR="003B7320" w:rsidRPr="004A67D3" w:rsidRDefault="003B7320" w:rsidP="003B7320">
      <w:pPr>
        <w:ind w:left="284"/>
        <w:jc w:val="both"/>
        <w:rPr>
          <w:rFonts w:ascii="Verdana" w:eastAsia="Times New Roman" w:hAnsi="Verdana"/>
          <w:sz w:val="24"/>
          <w:szCs w:val="24"/>
        </w:rPr>
      </w:pPr>
      <w:r w:rsidRPr="004A67D3">
        <w:rPr>
          <w:rFonts w:eastAsia="Times New Roman"/>
          <w:sz w:val="24"/>
          <w:szCs w:val="24"/>
        </w:rPr>
        <w:t>2.1.8. 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B7320" w:rsidRPr="004A67D3" w:rsidRDefault="003B7320" w:rsidP="003B7320">
      <w:pPr>
        <w:ind w:left="260"/>
        <w:jc w:val="both"/>
        <w:rPr>
          <w:rFonts w:eastAsia="Times New Roman"/>
          <w:sz w:val="24"/>
          <w:szCs w:val="24"/>
        </w:rPr>
      </w:pPr>
      <w:r w:rsidRPr="004A67D3">
        <w:rPr>
          <w:rFonts w:eastAsia="Times New Roman"/>
          <w:sz w:val="24"/>
          <w:szCs w:val="24"/>
        </w:rPr>
        <w:t>2.1.9. Если в отношении работника ведется трудовая книжка в соответствии со статьей 66 Трудового кодекса РФ, при отсутствии ее у лица, поступающего на работу, в связи с ее утратой, повреждением или по иной причине гимназия обязана по письменному заявлению этого лица (с указанием причины отсутствия трудовой книжки) оформить новую трудовую книжку.</w:t>
      </w:r>
    </w:p>
    <w:p w:rsidR="003B7320" w:rsidRPr="004A67D3" w:rsidRDefault="003B7320" w:rsidP="003B7320">
      <w:pPr>
        <w:ind w:left="260"/>
        <w:jc w:val="both"/>
        <w:rPr>
          <w:sz w:val="24"/>
          <w:szCs w:val="24"/>
        </w:rPr>
      </w:pPr>
      <w:r w:rsidRPr="004A67D3">
        <w:rPr>
          <w:rFonts w:eastAsia="Times New Roman"/>
          <w:sz w:val="24"/>
          <w:szCs w:val="24"/>
        </w:rPr>
        <w:t>2.1.10. При за</w:t>
      </w:r>
      <w:r>
        <w:rPr>
          <w:rFonts w:eastAsia="Times New Roman"/>
          <w:sz w:val="24"/>
          <w:szCs w:val="24"/>
        </w:rPr>
        <w:t>ключении трудового договора в не</w:t>
      </w:r>
      <w:r w:rsidRPr="004A67D3">
        <w:rPr>
          <w:rFonts w:eastAsia="Times New Roman"/>
          <w:sz w:val="24"/>
          <w:szCs w:val="24"/>
        </w:rPr>
        <w:t>м по соглашению сторон может быть предусмотрено условие об испытании работника в целях проверки его соответствия поручаемой работе на срок продолжительностью до 3-х месяцев, а для руководителя, заместителей руководителя, главного бухгалтера и его заместителей, руководителей филиалов, представительств и иных обособленных структурных подразделений гимназии</w:t>
      </w:r>
      <w:r w:rsidRPr="004A67D3">
        <w:rPr>
          <w:sz w:val="24"/>
          <w:szCs w:val="24"/>
        </w:rPr>
        <w:t xml:space="preserve"> </w:t>
      </w:r>
      <w:r w:rsidRPr="004A67D3">
        <w:rPr>
          <w:rFonts w:eastAsia="Times New Roman"/>
          <w:sz w:val="24"/>
          <w:szCs w:val="24"/>
        </w:rPr>
        <w:t>– до 6-ти месяцев, если иное не установлено федеральным законом. Если в трудовом договоре не указано условие испытания, работник считается принятым без испытания. Условия испытания (в чем оно состоит, кто контролирует от гимназии прохождение испытательного срока) оформляются в виде приложения к трудовому договору. В противном случае, если в трудовом договоре прописано установление условия испытания, но не оформлено в качестве приложения описание испытания, прохождение испытания оценивается по выполнению должностных обязанностей.</w:t>
      </w:r>
    </w:p>
    <w:p w:rsidR="003B7320" w:rsidRPr="004A67D3" w:rsidRDefault="003B7320" w:rsidP="003B7320">
      <w:pPr>
        <w:ind w:left="260"/>
        <w:jc w:val="both"/>
        <w:rPr>
          <w:sz w:val="24"/>
          <w:szCs w:val="24"/>
        </w:rPr>
      </w:pPr>
      <w:r w:rsidRPr="004A67D3">
        <w:rPr>
          <w:rFonts w:eastAsia="Times New Roman"/>
          <w:sz w:val="24"/>
          <w:szCs w:val="24"/>
        </w:rPr>
        <w:t>2.1.11.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B7320" w:rsidRPr="004A67D3" w:rsidRDefault="003B7320" w:rsidP="003B7320">
      <w:pPr>
        <w:ind w:left="260"/>
        <w:jc w:val="both"/>
        <w:rPr>
          <w:sz w:val="24"/>
          <w:szCs w:val="24"/>
        </w:rPr>
      </w:pPr>
      <w:r w:rsidRPr="004A67D3">
        <w:rPr>
          <w:rFonts w:eastAsia="Times New Roman"/>
          <w:sz w:val="24"/>
          <w:szCs w:val="24"/>
        </w:rPr>
        <w:t>2.1.12. В срок испытания, указанный в трудовом договоре, не входит период временной нетрудоспособности работника и другие периоды, когда он фактически отсутствовал на работе.</w:t>
      </w:r>
    </w:p>
    <w:p w:rsidR="003B7320" w:rsidRPr="004A67D3" w:rsidRDefault="003B7320" w:rsidP="003B7320">
      <w:pPr>
        <w:ind w:left="260"/>
        <w:jc w:val="both"/>
        <w:rPr>
          <w:sz w:val="24"/>
          <w:szCs w:val="24"/>
        </w:rPr>
      </w:pPr>
      <w:r w:rsidRPr="004A67D3">
        <w:rPr>
          <w:rFonts w:eastAsia="Times New Roman"/>
          <w:sz w:val="24"/>
          <w:szCs w:val="24"/>
        </w:rPr>
        <w:t>2.1.13. В случае если в период испытания на данного работника будут поступать документы, подтверждающие, что он не справляется с должностными обязанностями, директор гимназии будет иметь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При получении такого предупреждения работник имеет право в письменной форме выразить свое мнение по поводу данной ситуации. Если директор гимназии сочтет аргументы работника существенными, то он может снять предупреждение о расторжении трудового договора. Если письменного протеста со стороны работника не последует, то будет считаться, что работник согласен с предъявленными ему претензиями и фактом неудовлетворительного результата испытания.</w:t>
      </w:r>
    </w:p>
    <w:p w:rsidR="003B7320" w:rsidRPr="004A67D3" w:rsidRDefault="003B7320" w:rsidP="003B7320">
      <w:pPr>
        <w:ind w:left="260"/>
        <w:jc w:val="both"/>
        <w:rPr>
          <w:sz w:val="24"/>
          <w:szCs w:val="24"/>
        </w:rPr>
      </w:pPr>
      <w:r w:rsidRPr="004A67D3">
        <w:rPr>
          <w:rFonts w:eastAsia="Times New Roman"/>
          <w:sz w:val="24"/>
          <w:szCs w:val="24"/>
        </w:rPr>
        <w:t>2.1.14. Если в период испытания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директора за три дня.</w:t>
      </w:r>
    </w:p>
    <w:p w:rsidR="003B7320" w:rsidRPr="004A67D3" w:rsidRDefault="003B7320" w:rsidP="003B7320">
      <w:pPr>
        <w:ind w:left="260" w:right="20"/>
        <w:jc w:val="both"/>
        <w:rPr>
          <w:sz w:val="24"/>
          <w:szCs w:val="24"/>
        </w:rPr>
      </w:pPr>
      <w:r w:rsidRPr="004A67D3">
        <w:rPr>
          <w:rFonts w:eastAsia="Times New Roman"/>
          <w:sz w:val="24"/>
          <w:szCs w:val="24"/>
        </w:rPr>
        <w:lastRenderedPageBreak/>
        <w:t>2.1.15. Если срок испытания прошел, а работник продолжает работу, он считается выдержавшим испытание.</w:t>
      </w:r>
    </w:p>
    <w:p w:rsidR="003B7320" w:rsidRPr="004A67D3" w:rsidRDefault="003B7320" w:rsidP="003B7320">
      <w:pPr>
        <w:ind w:left="260"/>
        <w:jc w:val="both"/>
        <w:rPr>
          <w:sz w:val="24"/>
          <w:szCs w:val="24"/>
        </w:rPr>
      </w:pPr>
      <w:r w:rsidRPr="004A67D3">
        <w:rPr>
          <w:rFonts w:eastAsia="Times New Roman"/>
          <w:sz w:val="24"/>
          <w:szCs w:val="24"/>
        </w:rPr>
        <w:t>2.1.16. Продление срока испытания со стороны гимназии незаконно. Также незаконно установление испытания при переводе на другую работу.</w:t>
      </w:r>
    </w:p>
    <w:p w:rsidR="003B7320" w:rsidRPr="004A67D3" w:rsidRDefault="003B7320" w:rsidP="003B7320">
      <w:pPr>
        <w:ind w:left="260"/>
        <w:jc w:val="both"/>
        <w:rPr>
          <w:sz w:val="24"/>
          <w:szCs w:val="24"/>
        </w:rPr>
      </w:pPr>
      <w:r w:rsidRPr="004A67D3">
        <w:rPr>
          <w:rFonts w:eastAsia="Times New Roman"/>
          <w:sz w:val="24"/>
          <w:szCs w:val="24"/>
        </w:rPr>
        <w:t>2.1.17. В случае если работник в период испытания показывает хорошие результаты работы, директор гимназии может досрочно объявить об окончании срока испытания для данного работника.</w:t>
      </w:r>
    </w:p>
    <w:p w:rsidR="003B7320" w:rsidRPr="004A67D3" w:rsidRDefault="003B7320" w:rsidP="003B7320">
      <w:pPr>
        <w:ind w:left="260"/>
        <w:jc w:val="both"/>
        <w:rPr>
          <w:sz w:val="24"/>
          <w:szCs w:val="24"/>
        </w:rPr>
      </w:pPr>
      <w:r w:rsidRPr="004A67D3">
        <w:rPr>
          <w:rFonts w:eastAsia="Times New Roman"/>
          <w:sz w:val="24"/>
          <w:szCs w:val="24"/>
        </w:rPr>
        <w:t xml:space="preserve">2.1.18. Прием на работу оформляется приказом директора гимназии, изданным на основании заключенного трудового договора. Содержание приказа директора должно </w:t>
      </w:r>
      <w:r>
        <w:rPr>
          <w:rFonts w:eastAsia="Times New Roman"/>
          <w:sz w:val="24"/>
          <w:szCs w:val="24"/>
        </w:rPr>
        <w:t>соответствовать условиям заключе</w:t>
      </w:r>
      <w:r w:rsidRPr="004A67D3">
        <w:rPr>
          <w:rFonts w:eastAsia="Times New Roman"/>
          <w:sz w:val="24"/>
          <w:szCs w:val="24"/>
        </w:rPr>
        <w:t>нного трудового договора. Приказ о приеме на работу объявляется работнику под роспись в трехдневный срок со дня фактического начала работы.</w:t>
      </w:r>
    </w:p>
    <w:p w:rsidR="003B7320" w:rsidRPr="004A67D3" w:rsidRDefault="003B7320" w:rsidP="003B7320">
      <w:pPr>
        <w:ind w:left="260"/>
        <w:jc w:val="both"/>
        <w:rPr>
          <w:sz w:val="24"/>
          <w:szCs w:val="24"/>
        </w:rPr>
      </w:pPr>
      <w:r w:rsidRPr="004A67D3">
        <w:rPr>
          <w:rFonts w:eastAsia="Times New Roman"/>
          <w:sz w:val="24"/>
          <w:szCs w:val="24"/>
        </w:rPr>
        <w:t>2.1.19. По просьбе работника ему может быть выдана надлежаще заверенная копия приказа о приеме на работу.</w:t>
      </w:r>
    </w:p>
    <w:p w:rsidR="003B7320" w:rsidRPr="004A67D3" w:rsidRDefault="003B7320" w:rsidP="003B7320">
      <w:pPr>
        <w:ind w:left="260"/>
        <w:jc w:val="both"/>
        <w:rPr>
          <w:sz w:val="24"/>
          <w:szCs w:val="24"/>
        </w:rPr>
      </w:pPr>
      <w:r w:rsidRPr="004A67D3">
        <w:rPr>
          <w:rFonts w:eastAsia="Times New Roman"/>
          <w:sz w:val="24"/>
          <w:szCs w:val="24"/>
        </w:rPr>
        <w:t>2.1.20. При поступлении работника на работу в гимназию перед заключением трудового договора или переводе его в установленном порядке на другую работу администрация гимназии обязана ознакомить работника под роспись:</w:t>
      </w:r>
    </w:p>
    <w:p w:rsidR="003B7320" w:rsidRPr="004A67D3" w:rsidRDefault="003B7320" w:rsidP="003B7320">
      <w:pPr>
        <w:numPr>
          <w:ilvl w:val="0"/>
          <w:numId w:val="2"/>
        </w:numPr>
        <w:ind w:left="709" w:hanging="425"/>
        <w:jc w:val="both"/>
        <w:rPr>
          <w:rFonts w:ascii="Symbol" w:eastAsia="Symbol" w:hAnsi="Symbol" w:cs="Symbol"/>
          <w:sz w:val="24"/>
          <w:szCs w:val="24"/>
        </w:rPr>
      </w:pPr>
      <w:r w:rsidRPr="004A67D3">
        <w:rPr>
          <w:rFonts w:eastAsia="Times New Roman"/>
          <w:sz w:val="24"/>
          <w:szCs w:val="24"/>
        </w:rPr>
        <w:t>с настоящими Правилами внутреннего трудового распорядка;</w:t>
      </w:r>
    </w:p>
    <w:p w:rsidR="003B7320" w:rsidRPr="004A67D3" w:rsidRDefault="003B7320" w:rsidP="003B7320">
      <w:pPr>
        <w:numPr>
          <w:ilvl w:val="0"/>
          <w:numId w:val="2"/>
        </w:numPr>
        <w:ind w:left="709" w:hanging="425"/>
        <w:jc w:val="both"/>
        <w:rPr>
          <w:rFonts w:ascii="Symbol" w:eastAsia="Symbol" w:hAnsi="Symbol" w:cs="Symbol"/>
          <w:sz w:val="24"/>
          <w:szCs w:val="24"/>
        </w:rPr>
      </w:pPr>
      <w:r w:rsidRPr="004A67D3">
        <w:rPr>
          <w:rFonts w:eastAsia="Times New Roman"/>
          <w:sz w:val="24"/>
          <w:szCs w:val="24"/>
        </w:rPr>
        <w:t>коллективным договором;</w:t>
      </w:r>
    </w:p>
    <w:p w:rsidR="003B7320" w:rsidRPr="004A67D3" w:rsidRDefault="003B7320" w:rsidP="003B7320">
      <w:pPr>
        <w:numPr>
          <w:ilvl w:val="0"/>
          <w:numId w:val="2"/>
        </w:numPr>
        <w:tabs>
          <w:tab w:val="left" w:pos="800"/>
        </w:tabs>
        <w:ind w:left="709" w:hanging="425"/>
        <w:jc w:val="both"/>
        <w:rPr>
          <w:rFonts w:ascii="Symbol" w:eastAsia="Symbol" w:hAnsi="Symbol" w:cs="Symbol"/>
          <w:sz w:val="24"/>
          <w:szCs w:val="24"/>
        </w:rPr>
      </w:pPr>
      <w:r w:rsidRPr="004A67D3">
        <w:rPr>
          <w:rFonts w:eastAsia="Times New Roman"/>
          <w:sz w:val="24"/>
          <w:szCs w:val="24"/>
        </w:rPr>
        <w:t>иными локальными нормативными актами (должностной инструкцией, положением о защите персональных данных работников организации), непосредственно связанными с трудовой деятельностью;</w:t>
      </w:r>
    </w:p>
    <w:p w:rsidR="003B7320" w:rsidRPr="004A67D3" w:rsidRDefault="003B7320" w:rsidP="003B7320">
      <w:pPr>
        <w:numPr>
          <w:ilvl w:val="0"/>
          <w:numId w:val="2"/>
        </w:numPr>
        <w:ind w:left="709" w:hanging="425"/>
        <w:jc w:val="both"/>
        <w:rPr>
          <w:rFonts w:ascii="Symbol" w:eastAsia="Symbol" w:hAnsi="Symbol" w:cs="Symbol"/>
          <w:sz w:val="24"/>
          <w:szCs w:val="24"/>
        </w:rPr>
      </w:pPr>
      <w:r w:rsidRPr="004A67D3">
        <w:rPr>
          <w:rFonts w:eastAsia="Times New Roman"/>
          <w:sz w:val="24"/>
          <w:szCs w:val="24"/>
        </w:rPr>
        <w:t>с порученной работой, условиями и оплатой труда;</w:t>
      </w:r>
    </w:p>
    <w:p w:rsidR="003B7320" w:rsidRPr="004A67D3" w:rsidRDefault="003B7320" w:rsidP="003B7320">
      <w:pPr>
        <w:numPr>
          <w:ilvl w:val="0"/>
          <w:numId w:val="2"/>
        </w:numPr>
        <w:ind w:left="709" w:hanging="425"/>
        <w:jc w:val="both"/>
        <w:rPr>
          <w:rFonts w:ascii="Symbol" w:eastAsia="Symbol" w:hAnsi="Symbol" w:cs="Symbol"/>
          <w:sz w:val="24"/>
          <w:szCs w:val="24"/>
        </w:rPr>
      </w:pPr>
      <w:r w:rsidRPr="004A67D3">
        <w:rPr>
          <w:rFonts w:eastAsia="Times New Roman"/>
          <w:sz w:val="24"/>
          <w:szCs w:val="24"/>
        </w:rPr>
        <w:t>разъяснить работнику его обязанности и права;</w:t>
      </w:r>
    </w:p>
    <w:p w:rsidR="003B7320" w:rsidRPr="004A67D3" w:rsidRDefault="003B7320" w:rsidP="003B7320">
      <w:pPr>
        <w:numPr>
          <w:ilvl w:val="0"/>
          <w:numId w:val="2"/>
        </w:numPr>
        <w:ind w:left="709" w:hanging="425"/>
        <w:jc w:val="both"/>
        <w:rPr>
          <w:rFonts w:ascii="Symbol" w:eastAsia="Symbol" w:hAnsi="Symbol" w:cs="Symbol"/>
          <w:sz w:val="24"/>
          <w:szCs w:val="24"/>
        </w:rPr>
      </w:pPr>
      <w:r w:rsidRPr="004A67D3">
        <w:rPr>
          <w:rFonts w:eastAsia="Times New Roman"/>
          <w:sz w:val="24"/>
          <w:szCs w:val="24"/>
        </w:rPr>
        <w:t>провести инструктаж по технике безопасности, производственной санитарии, противопожарной охране и другим правилам охраны труда;</w:t>
      </w:r>
    </w:p>
    <w:p w:rsidR="003B7320" w:rsidRPr="004A67D3" w:rsidRDefault="003B7320" w:rsidP="003B7320">
      <w:pPr>
        <w:numPr>
          <w:ilvl w:val="0"/>
          <w:numId w:val="2"/>
        </w:numPr>
        <w:ind w:left="709" w:hanging="425"/>
        <w:jc w:val="both"/>
        <w:rPr>
          <w:rFonts w:ascii="Symbol" w:eastAsia="Symbol" w:hAnsi="Symbol" w:cs="Symbol"/>
          <w:sz w:val="24"/>
          <w:szCs w:val="24"/>
        </w:rPr>
      </w:pPr>
      <w:r w:rsidRPr="004A67D3">
        <w:rPr>
          <w:rFonts w:eastAsia="Times New Roman"/>
          <w:sz w:val="24"/>
          <w:szCs w:val="24"/>
        </w:rPr>
        <w:t>проинструктировать о порядке и мерах, которые должен соблюдать работник по сохранению сведений составляющих коммерческую или служебную тайну гимназии и ответственности за ее разглашение или передачу другим лицам.</w:t>
      </w:r>
    </w:p>
    <w:p w:rsidR="003B7320" w:rsidRPr="004A67D3" w:rsidRDefault="003B7320" w:rsidP="003B7320">
      <w:pPr>
        <w:ind w:left="260"/>
        <w:jc w:val="both"/>
        <w:rPr>
          <w:rFonts w:eastAsia="Times New Roman"/>
          <w:sz w:val="24"/>
          <w:szCs w:val="24"/>
        </w:rPr>
      </w:pPr>
      <w:r w:rsidRPr="004A67D3">
        <w:rPr>
          <w:rFonts w:eastAsia="Times New Roman"/>
          <w:sz w:val="24"/>
          <w:szCs w:val="24"/>
        </w:rPr>
        <w:t>2.1.21. На каждого работника, проработавшего в гимназии свыше пяти дней, в случае, если работа в гимназии является для него основной, заводится трудовая книжка и (или) сведения о трудовой деятельности. В трудовую книжку и (или) сведения о трудовой деятельности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В трудовую книжку также вносятся сведения о награждениях за успехи в работе. Информация о взысканиях в трудовую книжку (сведения о трудовой деятельности) не вносятся, за исключением случаев, когда дисциплинарным взысканием является увольнение.</w:t>
      </w:r>
    </w:p>
    <w:p w:rsidR="003B7320" w:rsidRPr="004A67D3" w:rsidRDefault="003B7320" w:rsidP="003B7320">
      <w:pPr>
        <w:ind w:left="260"/>
        <w:jc w:val="both"/>
        <w:rPr>
          <w:rFonts w:eastAsia="Times New Roman"/>
          <w:sz w:val="24"/>
          <w:szCs w:val="24"/>
        </w:rPr>
      </w:pPr>
      <w:r w:rsidRPr="004A67D3">
        <w:rPr>
          <w:rFonts w:eastAsia="Times New Roman"/>
          <w:sz w:val="24"/>
          <w:szCs w:val="24"/>
        </w:rPr>
        <w:t>2.1.22. Допускаются по договоренности с администрацией гимназии внутреннее совместительство и совмещение профессий (должностей) и другая дополнительная работа работников, которая оплачивается в размере оговоренной сторонами.</w:t>
      </w:r>
    </w:p>
    <w:p w:rsidR="003B7320" w:rsidRPr="004A67D3" w:rsidRDefault="003B7320" w:rsidP="003B7320">
      <w:pPr>
        <w:rPr>
          <w:rFonts w:ascii="Symbol" w:eastAsia="Symbol" w:hAnsi="Symbol" w:cs="Symbol"/>
          <w:sz w:val="24"/>
          <w:szCs w:val="24"/>
        </w:rPr>
      </w:pPr>
    </w:p>
    <w:p w:rsidR="003B7320" w:rsidRPr="004A67D3" w:rsidRDefault="003B7320" w:rsidP="003B7320">
      <w:pPr>
        <w:ind w:left="260"/>
        <w:rPr>
          <w:rFonts w:ascii="Symbol" w:eastAsia="Symbol" w:hAnsi="Symbol" w:cs="Symbol"/>
          <w:sz w:val="24"/>
          <w:szCs w:val="24"/>
        </w:rPr>
      </w:pPr>
      <w:r w:rsidRPr="004A67D3">
        <w:rPr>
          <w:rFonts w:eastAsia="Times New Roman"/>
          <w:b/>
          <w:bCs/>
          <w:sz w:val="24"/>
          <w:szCs w:val="24"/>
        </w:rPr>
        <w:t>2.2. Расторжение трудового договора с работником</w:t>
      </w:r>
    </w:p>
    <w:p w:rsidR="003B7320" w:rsidRPr="004A67D3" w:rsidRDefault="003B7320" w:rsidP="003B7320">
      <w:pPr>
        <w:ind w:left="260"/>
        <w:jc w:val="both"/>
        <w:rPr>
          <w:rFonts w:ascii="Symbol" w:eastAsia="Symbol" w:hAnsi="Symbol" w:cs="Symbol"/>
          <w:sz w:val="24"/>
          <w:szCs w:val="24"/>
        </w:rPr>
      </w:pPr>
      <w:r w:rsidRPr="004A67D3">
        <w:rPr>
          <w:rFonts w:eastAsia="Times New Roman"/>
          <w:sz w:val="24"/>
          <w:szCs w:val="24"/>
        </w:rPr>
        <w:t>2.2.1. Прекращение трудового договора может иметь место только по основаниям, предусмотренным трудовым законодательством. Прекращение трудового договора оформляется приказом директора гимназии, предоставляемым работнику для ознакомления под роспись.</w:t>
      </w:r>
    </w:p>
    <w:p w:rsidR="003B7320" w:rsidRPr="004A67D3" w:rsidRDefault="003B7320" w:rsidP="003B7320">
      <w:pPr>
        <w:ind w:left="260"/>
        <w:jc w:val="both"/>
        <w:rPr>
          <w:rFonts w:eastAsia="Times New Roman"/>
          <w:sz w:val="24"/>
          <w:szCs w:val="24"/>
        </w:rPr>
      </w:pPr>
      <w:r w:rsidRPr="004A67D3">
        <w:rPr>
          <w:rFonts w:eastAsia="Times New Roman"/>
          <w:sz w:val="24"/>
          <w:szCs w:val="24"/>
        </w:rPr>
        <w:t>2.2.2.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гимназии законодательства о труде, коллективного или трудового договора и по другим уважительным причинам, предусмотренным действующим трудовым законодательством.</w:t>
      </w:r>
    </w:p>
    <w:p w:rsidR="003B7320" w:rsidRPr="004A67D3" w:rsidRDefault="003B7320" w:rsidP="003B7320">
      <w:pPr>
        <w:ind w:left="260"/>
        <w:jc w:val="both"/>
        <w:rPr>
          <w:rFonts w:ascii="Symbol" w:eastAsia="Symbol" w:hAnsi="Symbol" w:cs="Symbol"/>
          <w:sz w:val="24"/>
          <w:szCs w:val="24"/>
        </w:rPr>
      </w:pPr>
      <w:r w:rsidRPr="004A67D3">
        <w:rPr>
          <w:rFonts w:eastAsia="Times New Roman"/>
          <w:sz w:val="24"/>
          <w:szCs w:val="24"/>
        </w:rPr>
        <w:t xml:space="preserve">2.2.3. В день расторжения трудового договора администрация гимназии обязана выдать работнику трудовую книжку с внесенной в нее записью о расторжении, либо предоставить работнику сведения о трудовой деятельности за период работы в гимназии, и произвести с ним окончательный расчет. Сведения о трудовой деятельности не предоставляются </w:t>
      </w:r>
      <w:r w:rsidRPr="004A67D3">
        <w:rPr>
          <w:rFonts w:eastAsia="Times New Roman"/>
          <w:sz w:val="24"/>
          <w:szCs w:val="24"/>
        </w:rPr>
        <w:lastRenderedPageBreak/>
        <w:t>работнику, если в отношении него ведется трудовая книжка в соответствии со статьей 66 Трудового кодекса РФ.</w:t>
      </w:r>
    </w:p>
    <w:p w:rsidR="003B7320" w:rsidRPr="004A67D3" w:rsidRDefault="003B7320" w:rsidP="003B7320">
      <w:pPr>
        <w:ind w:left="260"/>
        <w:jc w:val="both"/>
        <w:rPr>
          <w:rFonts w:eastAsia="Times New Roman"/>
          <w:sz w:val="24"/>
          <w:szCs w:val="24"/>
        </w:rPr>
      </w:pPr>
      <w:r w:rsidRPr="004A67D3">
        <w:rPr>
          <w:rFonts w:eastAsia="Times New Roman"/>
          <w:sz w:val="24"/>
          <w:szCs w:val="24"/>
        </w:rPr>
        <w:t>2.2.4. При расторжении трудового договора работнику выплачивается денежная компенсация за все неиспользованные отпуска.</w:t>
      </w:r>
    </w:p>
    <w:p w:rsidR="003B7320" w:rsidRPr="004A67D3" w:rsidRDefault="003B7320" w:rsidP="003B7320">
      <w:pPr>
        <w:ind w:left="260"/>
        <w:jc w:val="both"/>
        <w:rPr>
          <w:rFonts w:ascii="Symbol" w:eastAsia="Symbol" w:hAnsi="Symbol" w:cs="Symbol"/>
          <w:sz w:val="24"/>
          <w:szCs w:val="24"/>
        </w:rPr>
      </w:pPr>
      <w:r w:rsidRPr="004A67D3">
        <w:rPr>
          <w:rFonts w:eastAsia="Times New Roman"/>
          <w:sz w:val="24"/>
          <w:szCs w:val="24"/>
        </w:rPr>
        <w:t>2.2.5. По письменному заявлению работника неиспользованные отпуска могут быть предоставлены ему с последующим расторжением трудового договора. При этом днем расторжения трудового договора считается последний день отпуска, а трудовую книжку (сведения о трудовой деятельности) и расчет работник получает в последний день своей работы (непосредственно перед началом отпуска).</w:t>
      </w:r>
    </w:p>
    <w:p w:rsidR="003B7320" w:rsidRPr="004A67D3" w:rsidRDefault="003B7320" w:rsidP="003B7320">
      <w:pPr>
        <w:ind w:left="260"/>
        <w:jc w:val="both"/>
        <w:rPr>
          <w:rFonts w:eastAsia="Times New Roman"/>
          <w:sz w:val="24"/>
          <w:szCs w:val="24"/>
        </w:rPr>
      </w:pPr>
      <w:r w:rsidRPr="004A67D3">
        <w:rPr>
          <w:rFonts w:eastAsia="Times New Roman"/>
          <w:sz w:val="24"/>
          <w:szCs w:val="24"/>
        </w:rPr>
        <w:t>2.2.6. Работник имеет право при предоставлении отпуска с последующим расторжением трудового договора отозвать свое заявление об увольнении до дня начала отпуска, если на его место не приглашен другой работник.</w:t>
      </w:r>
    </w:p>
    <w:p w:rsidR="003B7320" w:rsidRPr="004A67D3" w:rsidRDefault="003B7320" w:rsidP="003B7320">
      <w:pPr>
        <w:ind w:left="260"/>
        <w:jc w:val="both"/>
        <w:rPr>
          <w:sz w:val="24"/>
          <w:szCs w:val="24"/>
        </w:rPr>
      </w:pPr>
      <w:r w:rsidRPr="004A67D3">
        <w:rPr>
          <w:rFonts w:eastAsia="Times New Roman"/>
          <w:sz w:val="24"/>
          <w:szCs w:val="24"/>
        </w:rPr>
        <w:t>2.2.7. Запись в трудовую книжку (сведения о трудовой деятельности)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соответствующие статью, часть статьи, пункт статьи Трудового кодекса РФ.</w:t>
      </w:r>
    </w:p>
    <w:p w:rsidR="003B7320" w:rsidRPr="004A67D3" w:rsidRDefault="003B7320" w:rsidP="003B7320">
      <w:pPr>
        <w:ind w:left="260"/>
        <w:jc w:val="both"/>
        <w:rPr>
          <w:sz w:val="24"/>
          <w:szCs w:val="24"/>
        </w:rPr>
      </w:pPr>
      <w:r w:rsidRPr="004A67D3">
        <w:rPr>
          <w:rFonts w:eastAsia="Times New Roman"/>
          <w:sz w:val="24"/>
          <w:szCs w:val="24"/>
        </w:rPr>
        <w:t>2.2.8. Днем расторжения трудового договора работника во всех случаях является последний день его работы, за исключением случаев, когда работник фактически не работал, но за ним сохранялось место работы.</w:t>
      </w:r>
    </w:p>
    <w:p w:rsidR="003B7320" w:rsidRPr="004A67D3" w:rsidRDefault="003B7320" w:rsidP="003B7320">
      <w:pPr>
        <w:ind w:left="260"/>
        <w:jc w:val="both"/>
        <w:rPr>
          <w:rFonts w:eastAsia="Times New Roman"/>
          <w:sz w:val="24"/>
          <w:szCs w:val="24"/>
        </w:rPr>
      </w:pPr>
      <w:r w:rsidRPr="004A67D3">
        <w:rPr>
          <w:rFonts w:eastAsia="Times New Roman"/>
          <w:sz w:val="24"/>
          <w:szCs w:val="24"/>
        </w:rPr>
        <w:t>2.2.9. При высвобождении вследствие сокращения штата или численности директор гимназии обязан предложить работнику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w:t>
      </w:r>
      <w:r>
        <w:rPr>
          <w:rFonts w:eastAsia="Times New Roman"/>
          <w:sz w:val="24"/>
          <w:szCs w:val="24"/>
        </w:rPr>
        <w:t>ю работник может выполнять с уче</w:t>
      </w:r>
      <w:r w:rsidRPr="004A67D3">
        <w:rPr>
          <w:rFonts w:eastAsia="Times New Roman"/>
          <w:sz w:val="24"/>
          <w:szCs w:val="24"/>
        </w:rPr>
        <w:t>том его состояния здоровья. Если невозможно перевести работника с его письменного согласия на другую работу, то трудовой договор с ним расторгается.</w:t>
      </w:r>
    </w:p>
    <w:p w:rsidR="003B7320" w:rsidRPr="004A67D3" w:rsidRDefault="003B7320" w:rsidP="003B7320">
      <w:pPr>
        <w:ind w:left="260"/>
        <w:jc w:val="both"/>
        <w:rPr>
          <w:sz w:val="24"/>
          <w:szCs w:val="24"/>
        </w:rPr>
      </w:pPr>
      <w:r w:rsidRPr="004A67D3">
        <w:rPr>
          <w:rFonts w:eastAsia="Times New Roman"/>
          <w:sz w:val="24"/>
          <w:szCs w:val="24"/>
        </w:rPr>
        <w:t>2.2.10. Работники имеют право расторгнуть трудовой договор, заключенный на неопределенный срок, предупредив об этом директора гимназии письменно за две недели. По истечении указанного срока работник вправе прекратить работу, а администрация гимназии обязана выдать работнику трудовую книжку (сведения о трудовой деятельности) и произвести с ним расчет. В случаях, когда заявление работника об увольнении по собственному желанию обусловлено невозможностью продолжения работы (зачисление в учебное заведение, переход на пенсию и другие случаи), администрация гимназии расторгает трудовой договор в срок, о котором просит работник.</w:t>
      </w:r>
    </w:p>
    <w:p w:rsidR="003B7320" w:rsidRPr="004A67D3" w:rsidRDefault="003B7320" w:rsidP="003B7320">
      <w:pPr>
        <w:ind w:left="260" w:right="20"/>
        <w:jc w:val="both"/>
        <w:rPr>
          <w:rFonts w:eastAsia="Times New Roman"/>
          <w:sz w:val="24"/>
          <w:szCs w:val="24"/>
        </w:rPr>
      </w:pPr>
      <w:r w:rsidRPr="004A67D3">
        <w:rPr>
          <w:rFonts w:eastAsia="Times New Roman"/>
          <w:sz w:val="24"/>
          <w:szCs w:val="24"/>
        </w:rPr>
        <w:t>2.2.11. По договоренности между работником и администрацией гимназии трудовой договор может быть расторгнут и до истечения срока предупреждения об увольнении.</w:t>
      </w:r>
    </w:p>
    <w:p w:rsidR="003B7320" w:rsidRPr="004A67D3" w:rsidRDefault="003B7320" w:rsidP="003B7320">
      <w:pPr>
        <w:rPr>
          <w:sz w:val="24"/>
          <w:szCs w:val="24"/>
        </w:rPr>
      </w:pPr>
    </w:p>
    <w:p w:rsidR="003B7320" w:rsidRPr="004A67D3" w:rsidRDefault="003B7320" w:rsidP="003B7320">
      <w:pPr>
        <w:tabs>
          <w:tab w:val="left" w:pos="960"/>
        </w:tabs>
        <w:ind w:left="260"/>
        <w:rPr>
          <w:sz w:val="24"/>
          <w:szCs w:val="24"/>
        </w:rPr>
      </w:pPr>
      <w:r w:rsidRPr="004A67D3">
        <w:rPr>
          <w:rFonts w:eastAsia="Times New Roman"/>
          <w:b/>
          <w:bCs/>
          <w:sz w:val="24"/>
          <w:szCs w:val="24"/>
        </w:rPr>
        <w:t>2.3.</w:t>
      </w:r>
      <w:r w:rsidRPr="004A67D3">
        <w:rPr>
          <w:sz w:val="24"/>
          <w:szCs w:val="24"/>
        </w:rPr>
        <w:tab/>
      </w:r>
      <w:r w:rsidRPr="004A67D3">
        <w:rPr>
          <w:rFonts w:eastAsia="Times New Roman"/>
          <w:b/>
          <w:bCs/>
          <w:sz w:val="24"/>
          <w:szCs w:val="24"/>
        </w:rPr>
        <w:t>Перемещение работника</w:t>
      </w:r>
    </w:p>
    <w:p w:rsidR="003B7320" w:rsidRPr="004A67D3" w:rsidRDefault="003B7320" w:rsidP="003B7320">
      <w:pPr>
        <w:ind w:left="260"/>
        <w:jc w:val="both"/>
        <w:rPr>
          <w:sz w:val="24"/>
          <w:szCs w:val="24"/>
        </w:rPr>
      </w:pPr>
      <w:r w:rsidRPr="004A67D3">
        <w:rPr>
          <w:rFonts w:eastAsia="Times New Roman"/>
          <w:sz w:val="24"/>
          <w:szCs w:val="24"/>
        </w:rPr>
        <w:t>2.3.1. Перевод на другую работу производится в случаях, установленных трудовым законодательством.</w:t>
      </w:r>
    </w:p>
    <w:p w:rsidR="003B7320" w:rsidRPr="004A67D3" w:rsidRDefault="003B7320" w:rsidP="003B7320">
      <w:pPr>
        <w:ind w:left="260"/>
        <w:jc w:val="both"/>
        <w:rPr>
          <w:sz w:val="24"/>
          <w:szCs w:val="24"/>
        </w:rPr>
      </w:pPr>
      <w:r w:rsidRPr="004A67D3">
        <w:rPr>
          <w:rFonts w:eastAsia="Times New Roman"/>
          <w:sz w:val="24"/>
          <w:szCs w:val="24"/>
        </w:rPr>
        <w:t>2.3.2.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в гимназии.</w:t>
      </w:r>
    </w:p>
    <w:p w:rsidR="003B7320" w:rsidRPr="004A67D3" w:rsidRDefault="003B7320" w:rsidP="003B7320">
      <w:pPr>
        <w:ind w:left="260"/>
        <w:jc w:val="both"/>
        <w:rPr>
          <w:sz w:val="24"/>
          <w:szCs w:val="24"/>
        </w:rPr>
      </w:pPr>
      <w:r w:rsidRPr="004A67D3">
        <w:rPr>
          <w:rFonts w:eastAsia="Times New Roman"/>
          <w:sz w:val="24"/>
          <w:szCs w:val="24"/>
        </w:rPr>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РФ.</w:t>
      </w:r>
    </w:p>
    <w:p w:rsidR="003B7320" w:rsidRPr="004A67D3" w:rsidRDefault="003B7320" w:rsidP="003B7320">
      <w:pPr>
        <w:ind w:left="260"/>
        <w:jc w:val="both"/>
        <w:rPr>
          <w:rFonts w:eastAsia="Times New Roman"/>
          <w:sz w:val="24"/>
          <w:szCs w:val="24"/>
        </w:rPr>
      </w:pPr>
      <w:r w:rsidRPr="004A67D3">
        <w:rPr>
          <w:rFonts w:eastAsia="Times New Roman"/>
          <w:sz w:val="24"/>
          <w:szCs w:val="24"/>
        </w:rPr>
        <w:t xml:space="preserve">2.3.4. По соглашению между работником и </w:t>
      </w:r>
      <w:r>
        <w:rPr>
          <w:rFonts w:eastAsia="Times New Roman"/>
          <w:sz w:val="24"/>
          <w:szCs w:val="24"/>
        </w:rPr>
        <w:t>администрацией гимназии, заключенному</w:t>
      </w:r>
      <w:r w:rsidRPr="004A67D3">
        <w:rPr>
          <w:rFonts w:eastAsia="Times New Roman"/>
          <w:sz w:val="24"/>
          <w:szCs w:val="24"/>
        </w:rPr>
        <w:t xml:space="preserve"> в письменной форме, работник может</w:t>
      </w:r>
      <w:r>
        <w:rPr>
          <w:rFonts w:eastAsia="Times New Roman"/>
          <w:sz w:val="24"/>
          <w:szCs w:val="24"/>
        </w:rPr>
        <w:t xml:space="preserve"> быть временно переведе</w:t>
      </w:r>
      <w:r w:rsidRPr="004A67D3">
        <w:rPr>
          <w:rFonts w:eastAsia="Times New Roman"/>
          <w:sz w:val="24"/>
          <w:szCs w:val="24"/>
        </w:rPr>
        <w:t>н на другую работу в гимназии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w:t>
      </w:r>
      <w:r>
        <w:rPr>
          <w:rFonts w:eastAsia="Times New Roman"/>
          <w:sz w:val="24"/>
          <w:szCs w:val="24"/>
        </w:rPr>
        <w:t xml:space="preserve"> </w:t>
      </w:r>
      <w:r w:rsidRPr="004A67D3">
        <w:rPr>
          <w:rFonts w:eastAsia="Times New Roman"/>
          <w:sz w:val="24"/>
          <w:szCs w:val="24"/>
        </w:rPr>
        <w:t>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еѐ предоставления и продолжает работать, то условие соглашения о временном характере перевода утрачивает силу и перевод считается постоянным.</w:t>
      </w:r>
    </w:p>
    <w:p w:rsidR="003B7320" w:rsidRPr="004A67D3" w:rsidRDefault="003B7320" w:rsidP="003B7320">
      <w:pPr>
        <w:ind w:left="260"/>
        <w:jc w:val="both"/>
        <w:rPr>
          <w:sz w:val="24"/>
          <w:szCs w:val="24"/>
        </w:rPr>
      </w:pPr>
      <w:r w:rsidRPr="004A67D3">
        <w:rPr>
          <w:rFonts w:eastAsia="Times New Roman"/>
          <w:sz w:val="24"/>
          <w:szCs w:val="24"/>
        </w:rPr>
        <w:lastRenderedPageBreak/>
        <w:t>2.3.5. Перевод на другую работу оформляется приказом, на основании которого делается запись в трудовую книжку (сведения о трудовой деятельности) работника (за исключением случаев временного перевода).</w:t>
      </w:r>
    </w:p>
    <w:p w:rsidR="003B7320" w:rsidRPr="004A67D3" w:rsidRDefault="003B7320" w:rsidP="003B7320">
      <w:pPr>
        <w:ind w:left="260"/>
        <w:jc w:val="both"/>
        <w:rPr>
          <w:sz w:val="24"/>
          <w:szCs w:val="24"/>
        </w:rPr>
      </w:pPr>
      <w:r w:rsidRPr="004A67D3">
        <w:rPr>
          <w:rFonts w:eastAsia="Times New Roman"/>
          <w:sz w:val="24"/>
          <w:szCs w:val="24"/>
        </w:rPr>
        <w:t>2.3.6. Приказ директора гимназии о переводе работника объявляется последнему под роспись.</w:t>
      </w:r>
    </w:p>
    <w:p w:rsidR="003B7320" w:rsidRPr="004A67D3" w:rsidRDefault="003B7320" w:rsidP="003B7320">
      <w:pPr>
        <w:ind w:left="260"/>
        <w:jc w:val="both"/>
        <w:rPr>
          <w:rFonts w:eastAsia="Times New Roman"/>
          <w:sz w:val="24"/>
          <w:szCs w:val="24"/>
        </w:rPr>
      </w:pPr>
      <w:r w:rsidRPr="004A67D3">
        <w:rPr>
          <w:rFonts w:eastAsia="Times New Roman"/>
          <w:sz w:val="24"/>
          <w:szCs w:val="24"/>
        </w:rPr>
        <w:t>2.3.7. По письменной просьбе работника или с его письменного согласия может быть осуществлен перевод работника на постоянную работу в другое учреждение. При этом трудовой договор по прежнему месту работы прекращается (пункт 5 части первой статьи 77 Трудового кодекса РФ).</w:t>
      </w:r>
    </w:p>
    <w:p w:rsidR="003B7320" w:rsidRPr="004A67D3" w:rsidRDefault="003B7320" w:rsidP="003B7320">
      <w:pPr>
        <w:ind w:left="260"/>
        <w:jc w:val="both"/>
        <w:rPr>
          <w:sz w:val="24"/>
          <w:szCs w:val="24"/>
        </w:rPr>
      </w:pPr>
    </w:p>
    <w:p w:rsidR="003B7320" w:rsidRPr="004A67D3" w:rsidRDefault="003B7320" w:rsidP="003B7320">
      <w:pPr>
        <w:numPr>
          <w:ilvl w:val="0"/>
          <w:numId w:val="3"/>
        </w:numPr>
        <w:tabs>
          <w:tab w:val="left" w:pos="2840"/>
        </w:tabs>
        <w:ind w:left="2840" w:hanging="547"/>
        <w:rPr>
          <w:rFonts w:eastAsia="Times New Roman"/>
          <w:b/>
          <w:bCs/>
          <w:sz w:val="24"/>
          <w:szCs w:val="24"/>
        </w:rPr>
      </w:pPr>
      <w:r w:rsidRPr="004A67D3">
        <w:rPr>
          <w:rFonts w:eastAsia="Times New Roman"/>
          <w:b/>
          <w:bCs/>
          <w:sz w:val="24"/>
          <w:szCs w:val="24"/>
        </w:rPr>
        <w:t>Основные права и обязанности работников</w:t>
      </w:r>
    </w:p>
    <w:p w:rsidR="003B7320" w:rsidRPr="004A67D3" w:rsidRDefault="003B7320" w:rsidP="003B7320">
      <w:pPr>
        <w:rPr>
          <w:sz w:val="24"/>
          <w:szCs w:val="24"/>
        </w:rPr>
      </w:pPr>
    </w:p>
    <w:p w:rsidR="003B7320" w:rsidRPr="004A67D3" w:rsidRDefault="003B7320" w:rsidP="003B7320">
      <w:pPr>
        <w:tabs>
          <w:tab w:val="left" w:pos="780"/>
        </w:tabs>
        <w:ind w:left="260"/>
        <w:jc w:val="both"/>
        <w:rPr>
          <w:sz w:val="24"/>
          <w:szCs w:val="24"/>
        </w:rPr>
      </w:pPr>
      <w:r w:rsidRPr="004A67D3">
        <w:rPr>
          <w:rFonts w:eastAsia="Times New Roman"/>
          <w:b/>
          <w:sz w:val="24"/>
          <w:szCs w:val="24"/>
        </w:rPr>
        <w:t>3.1.</w:t>
      </w:r>
      <w:r w:rsidRPr="004A67D3">
        <w:rPr>
          <w:b/>
          <w:sz w:val="24"/>
          <w:szCs w:val="24"/>
        </w:rPr>
        <w:tab/>
      </w:r>
      <w:r w:rsidRPr="004A67D3">
        <w:rPr>
          <w:rFonts w:eastAsia="Times New Roman"/>
          <w:b/>
          <w:bCs/>
          <w:sz w:val="24"/>
          <w:szCs w:val="24"/>
        </w:rPr>
        <w:t>Работник имеет право</w:t>
      </w:r>
      <w:r w:rsidRPr="004A67D3">
        <w:rPr>
          <w:rFonts w:eastAsia="Times New Roman"/>
          <w:sz w:val="24"/>
          <w:szCs w:val="24"/>
        </w:rPr>
        <w:t>:</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требовать при заключении трудового договора письменного оформления в нем (или должностной инструкции) содержания и объема своих должностных обязанностей и обеспечения организационно-технических условий для их исполнения;</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предоставление ему работы, обусловленной трудовым договором;</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полную достоверную информацию об условиях труда и требованиях охраны труда на рабочем месте;</w:t>
      </w:r>
    </w:p>
    <w:p w:rsidR="003B7320" w:rsidRPr="004A67D3" w:rsidRDefault="003B7320" w:rsidP="003B7320">
      <w:pPr>
        <w:numPr>
          <w:ilvl w:val="0"/>
          <w:numId w:val="4"/>
        </w:numPr>
        <w:tabs>
          <w:tab w:val="left" w:pos="800"/>
        </w:tabs>
        <w:ind w:left="284" w:right="20"/>
        <w:jc w:val="both"/>
        <w:rPr>
          <w:rFonts w:ascii="Symbol" w:eastAsia="Symbol" w:hAnsi="Symbol" w:cs="Symbol"/>
          <w:sz w:val="24"/>
          <w:szCs w:val="24"/>
        </w:rPr>
      </w:pPr>
      <w:r w:rsidRPr="004A67D3">
        <w:rPr>
          <w:rFonts w:eastAsia="Times New Roman"/>
          <w:sz w:val="24"/>
          <w:szCs w:val="24"/>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участвовать в управлении гимназии в предусмотренных Трудовым кодексом РФ, иными федеральными законами и коллективным договором формах;</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защиту своих трудовых прав, свобод и законных интересов всеми не запрещенными законом способами;</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3B7320" w:rsidRPr="004A67D3" w:rsidRDefault="003B7320" w:rsidP="003B7320">
      <w:pPr>
        <w:numPr>
          <w:ilvl w:val="0"/>
          <w:numId w:val="4"/>
        </w:numPr>
        <w:tabs>
          <w:tab w:val="left" w:pos="800"/>
        </w:tabs>
        <w:ind w:left="284" w:right="20"/>
        <w:jc w:val="both"/>
        <w:rPr>
          <w:rFonts w:ascii="Symbol" w:eastAsia="Symbol" w:hAnsi="Symbol" w:cs="Symbol"/>
          <w:sz w:val="24"/>
          <w:szCs w:val="24"/>
        </w:rPr>
      </w:pPr>
      <w:r w:rsidRPr="004A67D3">
        <w:rPr>
          <w:rFonts w:eastAsia="Times New Roman"/>
          <w:sz w:val="24"/>
          <w:szCs w:val="24"/>
        </w:rPr>
        <w:t>на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3B7320" w:rsidRPr="004A67D3" w:rsidRDefault="003B7320" w:rsidP="003B7320">
      <w:pPr>
        <w:numPr>
          <w:ilvl w:val="0"/>
          <w:numId w:val="4"/>
        </w:numPr>
        <w:tabs>
          <w:tab w:val="left" w:pos="800"/>
        </w:tabs>
        <w:ind w:left="284"/>
        <w:jc w:val="both"/>
        <w:rPr>
          <w:rFonts w:ascii="Symbol" w:eastAsia="Symbol" w:hAnsi="Symbol" w:cs="Symbol"/>
          <w:sz w:val="24"/>
          <w:szCs w:val="24"/>
        </w:rPr>
      </w:pPr>
      <w:r w:rsidRPr="004A67D3">
        <w:rPr>
          <w:rFonts w:eastAsia="Times New Roman"/>
          <w:sz w:val="24"/>
          <w:szCs w:val="24"/>
        </w:rPr>
        <w:t>на профессиональную подготовку, переподготовку и повышение квалификации;</w:t>
      </w:r>
    </w:p>
    <w:p w:rsidR="003B7320" w:rsidRPr="004A67D3" w:rsidRDefault="003B7320" w:rsidP="003B7320">
      <w:pPr>
        <w:numPr>
          <w:ilvl w:val="0"/>
          <w:numId w:val="4"/>
        </w:numPr>
        <w:tabs>
          <w:tab w:val="left" w:pos="800"/>
        </w:tabs>
        <w:ind w:left="284" w:right="20"/>
        <w:jc w:val="both"/>
        <w:rPr>
          <w:rFonts w:ascii="Symbol" w:eastAsia="Symbol" w:hAnsi="Symbol" w:cs="Symbol"/>
          <w:sz w:val="24"/>
          <w:szCs w:val="24"/>
        </w:rPr>
      </w:pPr>
      <w:r w:rsidRPr="004A67D3">
        <w:rPr>
          <w:rFonts w:eastAsia="Times New Roman"/>
          <w:sz w:val="24"/>
          <w:szCs w:val="24"/>
        </w:rPr>
        <w:t>на обязательное социальное страхование в случаях, предусмотренных федеральными законами;</w:t>
      </w:r>
    </w:p>
    <w:p w:rsidR="003B7320" w:rsidRPr="004A67D3" w:rsidRDefault="003B7320" w:rsidP="003B7320">
      <w:pPr>
        <w:numPr>
          <w:ilvl w:val="0"/>
          <w:numId w:val="4"/>
        </w:numPr>
        <w:tabs>
          <w:tab w:val="left" w:pos="800"/>
        </w:tabs>
        <w:ind w:left="284" w:right="20"/>
        <w:jc w:val="both"/>
        <w:rPr>
          <w:rFonts w:ascii="Symbol" w:eastAsia="Symbol" w:hAnsi="Symbol" w:cs="Symbol"/>
          <w:sz w:val="24"/>
          <w:szCs w:val="24"/>
        </w:rPr>
      </w:pPr>
      <w:r w:rsidRPr="004A67D3">
        <w:rPr>
          <w:rFonts w:eastAsia="Times New Roman"/>
          <w:sz w:val="24"/>
          <w:szCs w:val="24"/>
        </w:rPr>
        <w:t>обращаться с предложениями и замечаниями непосредственно к администрации гимназии;</w:t>
      </w:r>
    </w:p>
    <w:p w:rsidR="003B7320" w:rsidRPr="00B82B9A" w:rsidRDefault="003B7320" w:rsidP="003B7320">
      <w:pPr>
        <w:numPr>
          <w:ilvl w:val="0"/>
          <w:numId w:val="37"/>
        </w:numPr>
        <w:tabs>
          <w:tab w:val="left" w:pos="851"/>
        </w:tabs>
        <w:ind w:left="426" w:firstLine="0"/>
        <w:jc w:val="both"/>
        <w:rPr>
          <w:rFonts w:eastAsia="Symbol"/>
          <w:sz w:val="24"/>
          <w:szCs w:val="24"/>
        </w:rPr>
      </w:pPr>
      <w:r w:rsidRPr="00B82B9A">
        <w:rPr>
          <w:rFonts w:eastAsia="Times New Roman"/>
          <w:sz w:val="24"/>
          <w:szCs w:val="24"/>
        </w:rPr>
        <w:t>запрашивать и получать в установленном порядке от непосредственных руководителей и обеспечивающих служб необходимые для исполнения должностных обязанностей информацию и материалы;</w:t>
      </w:r>
    </w:p>
    <w:p w:rsidR="003B7320" w:rsidRPr="00B82B9A" w:rsidRDefault="003B7320" w:rsidP="003B7320">
      <w:pPr>
        <w:numPr>
          <w:ilvl w:val="0"/>
          <w:numId w:val="37"/>
        </w:numPr>
        <w:tabs>
          <w:tab w:val="left" w:pos="851"/>
        </w:tabs>
        <w:ind w:left="426" w:firstLine="0"/>
        <w:jc w:val="both"/>
        <w:rPr>
          <w:rFonts w:eastAsia="Symbol"/>
          <w:sz w:val="24"/>
          <w:szCs w:val="24"/>
        </w:rPr>
      </w:pPr>
      <w:r w:rsidRPr="00B82B9A">
        <w:rPr>
          <w:rFonts w:eastAsia="Times New Roman"/>
          <w:sz w:val="24"/>
          <w:szCs w:val="24"/>
        </w:rPr>
        <w:t>знать систему, порядок и размер материального вознаграждения, а также предоставляемых компенсаций и льгот, установленных в гимназии;</w:t>
      </w:r>
    </w:p>
    <w:p w:rsidR="003B7320" w:rsidRPr="00B82B9A" w:rsidRDefault="003B7320" w:rsidP="003B7320">
      <w:pPr>
        <w:numPr>
          <w:ilvl w:val="0"/>
          <w:numId w:val="37"/>
        </w:numPr>
        <w:tabs>
          <w:tab w:val="left" w:pos="851"/>
        </w:tabs>
        <w:ind w:left="426" w:right="20" w:firstLine="0"/>
        <w:jc w:val="both"/>
        <w:rPr>
          <w:rFonts w:eastAsia="Symbol"/>
          <w:sz w:val="24"/>
          <w:szCs w:val="24"/>
        </w:rPr>
      </w:pPr>
      <w:r w:rsidRPr="00B82B9A">
        <w:rPr>
          <w:rFonts w:eastAsia="Times New Roman"/>
          <w:sz w:val="24"/>
          <w:szCs w:val="24"/>
        </w:rPr>
        <w:lastRenderedPageBreak/>
        <w:t>участвовать в конкурсе (при их проведении) на замещение вакантных, в том числе вышестоящих, должностей;</w:t>
      </w:r>
    </w:p>
    <w:p w:rsidR="003B7320" w:rsidRPr="00B82B9A" w:rsidRDefault="003B7320" w:rsidP="003B7320">
      <w:pPr>
        <w:numPr>
          <w:ilvl w:val="0"/>
          <w:numId w:val="37"/>
        </w:numPr>
        <w:tabs>
          <w:tab w:val="left" w:pos="851"/>
        </w:tabs>
        <w:ind w:left="426" w:firstLine="0"/>
        <w:jc w:val="both"/>
        <w:rPr>
          <w:rFonts w:eastAsia="Symbol"/>
          <w:sz w:val="24"/>
          <w:szCs w:val="24"/>
        </w:rPr>
      </w:pPr>
      <w:r w:rsidRPr="00B82B9A">
        <w:rPr>
          <w:rFonts w:eastAsia="Times New Roman"/>
          <w:sz w:val="24"/>
          <w:szCs w:val="24"/>
        </w:rPr>
        <w:t>на продвижение по службе, увеличение размера денежного содержания с учетом результатов работы и уровня квалификации;</w:t>
      </w:r>
    </w:p>
    <w:p w:rsidR="003B7320" w:rsidRPr="00B82B9A" w:rsidRDefault="003B7320" w:rsidP="003B7320">
      <w:pPr>
        <w:numPr>
          <w:ilvl w:val="0"/>
          <w:numId w:val="37"/>
        </w:numPr>
        <w:tabs>
          <w:tab w:val="left" w:pos="851"/>
        </w:tabs>
        <w:ind w:left="426" w:firstLine="0"/>
        <w:jc w:val="both"/>
        <w:rPr>
          <w:rFonts w:eastAsia="Symbol"/>
          <w:sz w:val="24"/>
          <w:szCs w:val="24"/>
        </w:rPr>
      </w:pPr>
      <w:r w:rsidRPr="00B82B9A">
        <w:rPr>
          <w:rFonts w:eastAsia="Times New Roman"/>
          <w:sz w:val="24"/>
          <w:szCs w:val="24"/>
        </w:rPr>
        <w:t>знакомиться со всеми материалами личного дела, результатами аттестации, отзывами и другими материалами о своей деятельности;</w:t>
      </w:r>
    </w:p>
    <w:p w:rsidR="003B7320" w:rsidRPr="00B82B9A" w:rsidRDefault="003B7320" w:rsidP="003B7320">
      <w:pPr>
        <w:pStyle w:val="a9"/>
        <w:numPr>
          <w:ilvl w:val="0"/>
          <w:numId w:val="37"/>
        </w:numPr>
        <w:tabs>
          <w:tab w:val="left" w:pos="851"/>
          <w:tab w:val="left" w:pos="3300"/>
          <w:tab w:val="left" w:pos="5000"/>
          <w:tab w:val="left" w:pos="5540"/>
          <w:tab w:val="left" w:pos="7180"/>
          <w:tab w:val="left" w:pos="8520"/>
          <w:tab w:val="left" w:pos="9040"/>
        </w:tabs>
        <w:ind w:left="426" w:firstLine="0"/>
        <w:jc w:val="both"/>
        <w:rPr>
          <w:sz w:val="24"/>
          <w:szCs w:val="24"/>
        </w:rPr>
      </w:pPr>
      <w:r w:rsidRPr="00B82B9A">
        <w:rPr>
          <w:rFonts w:eastAsia="Times New Roman"/>
          <w:sz w:val="24"/>
          <w:szCs w:val="24"/>
        </w:rPr>
        <w:t>требовать служебного расследования для опровержения порочащих его</w:t>
      </w:r>
      <w:r w:rsidRPr="00B82B9A">
        <w:rPr>
          <w:sz w:val="24"/>
          <w:szCs w:val="24"/>
        </w:rPr>
        <w:t xml:space="preserve"> </w:t>
      </w:r>
      <w:r w:rsidRPr="00B82B9A">
        <w:rPr>
          <w:rFonts w:eastAsia="Times New Roman"/>
          <w:sz w:val="24"/>
          <w:szCs w:val="24"/>
        </w:rPr>
        <w:t>честь</w:t>
      </w:r>
      <w:r w:rsidRPr="00B82B9A">
        <w:rPr>
          <w:sz w:val="24"/>
          <w:szCs w:val="24"/>
        </w:rPr>
        <w:t xml:space="preserve"> </w:t>
      </w:r>
      <w:r w:rsidRPr="00B82B9A">
        <w:rPr>
          <w:rFonts w:eastAsia="Times New Roman"/>
          <w:sz w:val="24"/>
          <w:szCs w:val="24"/>
        </w:rPr>
        <w:t>и</w:t>
      </w:r>
      <w:r w:rsidRPr="00B82B9A">
        <w:rPr>
          <w:sz w:val="24"/>
          <w:szCs w:val="24"/>
        </w:rPr>
        <w:t xml:space="preserve"> </w:t>
      </w:r>
      <w:r w:rsidRPr="00B82B9A">
        <w:rPr>
          <w:rFonts w:eastAsia="Times New Roman"/>
          <w:sz w:val="24"/>
          <w:szCs w:val="24"/>
        </w:rPr>
        <w:t>достоинство сведений;</w:t>
      </w:r>
    </w:p>
    <w:p w:rsidR="003B7320" w:rsidRPr="00B82B9A" w:rsidRDefault="003B7320" w:rsidP="003B7320">
      <w:pPr>
        <w:numPr>
          <w:ilvl w:val="0"/>
          <w:numId w:val="37"/>
        </w:numPr>
        <w:tabs>
          <w:tab w:val="left" w:pos="851"/>
        </w:tabs>
        <w:ind w:left="426" w:right="20" w:firstLine="0"/>
        <w:jc w:val="both"/>
        <w:rPr>
          <w:rFonts w:eastAsia="Symbol"/>
          <w:sz w:val="24"/>
          <w:szCs w:val="24"/>
        </w:rPr>
      </w:pPr>
      <w:r w:rsidRPr="00B82B9A">
        <w:rPr>
          <w:rFonts w:eastAsia="Times New Roman"/>
          <w:sz w:val="24"/>
          <w:szCs w:val="24"/>
        </w:rPr>
        <w:t>на расторжение трудового договора по своей инициативе, а также другим основаниям, предусмотренным трудовым законодательством;</w:t>
      </w:r>
    </w:p>
    <w:p w:rsidR="003B7320" w:rsidRPr="00B82B9A" w:rsidRDefault="003B7320" w:rsidP="003B7320">
      <w:pPr>
        <w:numPr>
          <w:ilvl w:val="0"/>
          <w:numId w:val="37"/>
        </w:numPr>
        <w:tabs>
          <w:tab w:val="left" w:pos="851"/>
        </w:tabs>
        <w:ind w:left="426" w:firstLine="0"/>
        <w:jc w:val="both"/>
        <w:rPr>
          <w:rFonts w:eastAsia="Symbol"/>
          <w:sz w:val="24"/>
          <w:szCs w:val="24"/>
        </w:rPr>
      </w:pPr>
      <w:r w:rsidRPr="00B82B9A">
        <w:rPr>
          <w:rFonts w:eastAsia="Times New Roman"/>
          <w:sz w:val="24"/>
          <w:szCs w:val="24"/>
        </w:rPr>
        <w:t>на судебную защиту своих интересов;</w:t>
      </w:r>
    </w:p>
    <w:p w:rsidR="003B7320" w:rsidRPr="00BD5524" w:rsidRDefault="003B7320" w:rsidP="003B7320">
      <w:pPr>
        <w:numPr>
          <w:ilvl w:val="0"/>
          <w:numId w:val="37"/>
        </w:numPr>
        <w:tabs>
          <w:tab w:val="left" w:pos="851"/>
        </w:tabs>
        <w:ind w:left="426" w:firstLine="0"/>
        <w:jc w:val="both"/>
        <w:rPr>
          <w:rFonts w:eastAsia="Symbol"/>
          <w:sz w:val="24"/>
          <w:szCs w:val="24"/>
        </w:rPr>
      </w:pPr>
      <w:r w:rsidRPr="00B82B9A">
        <w:rPr>
          <w:rFonts w:eastAsia="Times New Roman"/>
          <w:sz w:val="24"/>
          <w:szCs w:val="24"/>
        </w:rPr>
        <w:t>выхода на пенсию по достижению пенсионного возраста.</w:t>
      </w:r>
    </w:p>
    <w:p w:rsidR="003B7320" w:rsidRPr="00B82B9A" w:rsidRDefault="003B7320" w:rsidP="003B7320">
      <w:pPr>
        <w:tabs>
          <w:tab w:val="left" w:pos="780"/>
        </w:tabs>
        <w:ind w:left="260"/>
        <w:jc w:val="both"/>
        <w:rPr>
          <w:sz w:val="24"/>
          <w:szCs w:val="24"/>
        </w:rPr>
      </w:pPr>
      <w:r w:rsidRPr="00B82B9A">
        <w:rPr>
          <w:rFonts w:eastAsia="Times New Roman"/>
          <w:b/>
          <w:sz w:val="24"/>
          <w:szCs w:val="24"/>
        </w:rPr>
        <w:t>3.2.</w:t>
      </w:r>
      <w:r w:rsidRPr="00B82B9A">
        <w:rPr>
          <w:b/>
          <w:sz w:val="24"/>
          <w:szCs w:val="24"/>
        </w:rPr>
        <w:tab/>
      </w:r>
      <w:r w:rsidRPr="00B82B9A">
        <w:rPr>
          <w:rFonts w:eastAsia="Times New Roman"/>
          <w:b/>
          <w:bCs/>
          <w:sz w:val="24"/>
          <w:szCs w:val="24"/>
        </w:rPr>
        <w:t>Работник обязан:</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добросовестно исполнять свои трудовые обязанности, возложенные на него трудовым договором;</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соблюдать Правила внутреннего трудового распорядка, существующие в гимназии, соблюдать трудовую дисциплину;</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выполнять установленные нормы труда;</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соблюдать требования по охране труда и обеспечению безопасности труда;</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содержать свое рабочее место и оборудование в порядке, чистоте и исправном состоянии;</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соблюдать установленный законодательством порядок хранения материальных ценностей и документов;</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осуществлять свою трудовую деятельность в соответствии с должностными обязанностями и в пределах предоставленных ему прав;</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исполнять приказы, распоряжения и поручения вышестоящих в порядке подчиненности руководителей;</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постоянно поддерживать и повышать уровень своей квалификации, необходимый для исполнения должностных обязанностей, стремиться к самосовершенствованию, быть инициативным;</w:t>
      </w:r>
    </w:p>
    <w:p w:rsidR="003B7320" w:rsidRPr="00B82B9A" w:rsidRDefault="003B7320" w:rsidP="003B7320">
      <w:pPr>
        <w:numPr>
          <w:ilvl w:val="0"/>
          <w:numId w:val="38"/>
        </w:numPr>
        <w:tabs>
          <w:tab w:val="left" w:pos="800"/>
        </w:tabs>
        <w:ind w:left="284" w:right="20"/>
        <w:jc w:val="both"/>
        <w:rPr>
          <w:rFonts w:eastAsia="Symbol"/>
          <w:sz w:val="24"/>
          <w:szCs w:val="24"/>
        </w:rPr>
      </w:pPr>
      <w:r w:rsidRPr="00B82B9A">
        <w:rPr>
          <w:rFonts w:eastAsia="Times New Roman"/>
          <w:sz w:val="24"/>
          <w:szCs w:val="24"/>
        </w:rPr>
        <w:t>соблюдать нормы этикета, производственную и финансовую дисциплину, обладать высокой внутренней культурой и самодисциплиной, не совершать действий, нарушающих работу гимназии и приводящих к подрыву ее авторитета;</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нести полную ответственность за жизнь и здоровье детей во время проведения занятий (уроков), внеклассных и внешкольных мероприятий, организуемых гимназией.</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бережно относиться к имуществу гимназии, принимать меры по предотвращению ущерба, который может быть причинен гимназии;</w:t>
      </w:r>
    </w:p>
    <w:p w:rsidR="003B7320" w:rsidRPr="00B82B9A" w:rsidRDefault="003B7320" w:rsidP="003B7320">
      <w:pPr>
        <w:numPr>
          <w:ilvl w:val="0"/>
          <w:numId w:val="38"/>
        </w:numPr>
        <w:tabs>
          <w:tab w:val="left" w:pos="800"/>
        </w:tabs>
        <w:ind w:left="284" w:right="20"/>
        <w:jc w:val="both"/>
        <w:rPr>
          <w:rFonts w:eastAsia="Symbol"/>
          <w:sz w:val="24"/>
          <w:szCs w:val="24"/>
        </w:rPr>
      </w:pPr>
      <w:r w:rsidRPr="00B82B9A">
        <w:rPr>
          <w:rFonts w:eastAsia="Times New Roman"/>
          <w:sz w:val="24"/>
          <w:szCs w:val="24"/>
        </w:rPr>
        <w:t>незамедлительно сообщить директору гимназии либо дежурному администратору о случаях травматизма детей, о возникновении ситуации, представляющей угрозу жизни и здоровью людей, сохранности имущества гимназии;</w:t>
      </w:r>
    </w:p>
    <w:p w:rsidR="003B7320" w:rsidRPr="00B82B9A" w:rsidRDefault="003B7320" w:rsidP="003B7320">
      <w:pPr>
        <w:numPr>
          <w:ilvl w:val="0"/>
          <w:numId w:val="38"/>
        </w:numPr>
        <w:tabs>
          <w:tab w:val="left" w:pos="800"/>
        </w:tabs>
        <w:ind w:left="284"/>
        <w:jc w:val="both"/>
        <w:rPr>
          <w:rFonts w:eastAsia="Symbol"/>
          <w:sz w:val="24"/>
          <w:szCs w:val="24"/>
        </w:rPr>
      </w:pPr>
      <w:r w:rsidRPr="00B82B9A">
        <w:rPr>
          <w:rFonts w:eastAsia="Times New Roman"/>
          <w:sz w:val="24"/>
          <w:szCs w:val="24"/>
        </w:rPr>
        <w:t>не разглашать (воспроизводить, озвучивать, копировать и т.д.)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p>
    <w:p w:rsidR="003B7320" w:rsidRPr="00B82B9A" w:rsidRDefault="003B7320" w:rsidP="003B7320">
      <w:pPr>
        <w:numPr>
          <w:ilvl w:val="0"/>
          <w:numId w:val="38"/>
        </w:numPr>
        <w:tabs>
          <w:tab w:val="left" w:pos="800"/>
        </w:tabs>
        <w:ind w:left="284"/>
        <w:jc w:val="both"/>
        <w:rPr>
          <w:rFonts w:ascii="Symbol" w:eastAsia="Symbol" w:hAnsi="Symbol" w:cs="Symbol"/>
          <w:sz w:val="24"/>
          <w:szCs w:val="24"/>
        </w:rPr>
      </w:pPr>
      <w:r w:rsidRPr="00B82B9A">
        <w:rPr>
          <w:rFonts w:eastAsia="Times New Roman"/>
          <w:sz w:val="24"/>
          <w:szCs w:val="24"/>
        </w:rPr>
        <w:t>не распространять ставшие ему известными в связи с исполнением должностных обязанностей сведения, затрагивающие частную жизнь, честь и достоинство как коллег по работе, так и других лиц, с которыми приходится контактировать в силу своих обязанностей;</w:t>
      </w:r>
    </w:p>
    <w:p w:rsidR="003B7320" w:rsidRPr="00B82B9A" w:rsidRDefault="003B7320" w:rsidP="003B7320">
      <w:pPr>
        <w:numPr>
          <w:ilvl w:val="0"/>
          <w:numId w:val="5"/>
        </w:numPr>
        <w:tabs>
          <w:tab w:val="left" w:pos="800"/>
        </w:tabs>
        <w:ind w:left="284"/>
        <w:jc w:val="both"/>
        <w:rPr>
          <w:rFonts w:ascii="Symbol" w:eastAsia="Symbol" w:hAnsi="Symbol" w:cs="Symbol"/>
          <w:sz w:val="24"/>
          <w:szCs w:val="24"/>
        </w:rPr>
      </w:pPr>
      <w:r w:rsidRPr="00B82B9A">
        <w:rPr>
          <w:rFonts w:eastAsia="Times New Roman"/>
          <w:sz w:val="24"/>
          <w:szCs w:val="24"/>
        </w:rPr>
        <w:t>работник вправе предоставлять информацию, содержащую служебную и коммерческую тайну, только в связи с возбуждением уголовного дела и в иных, прямо предусмотренных законом случаях, уведомив об этом непосредственного руководителя;</w:t>
      </w:r>
    </w:p>
    <w:p w:rsidR="003B7320" w:rsidRPr="00B82B9A" w:rsidRDefault="003B7320" w:rsidP="003B7320">
      <w:pPr>
        <w:numPr>
          <w:ilvl w:val="0"/>
          <w:numId w:val="5"/>
        </w:numPr>
        <w:tabs>
          <w:tab w:val="left" w:pos="800"/>
        </w:tabs>
        <w:ind w:left="284" w:right="20" w:firstLine="2"/>
        <w:rPr>
          <w:rFonts w:ascii="Symbol" w:eastAsia="Symbol" w:hAnsi="Symbol" w:cs="Symbol"/>
          <w:sz w:val="24"/>
          <w:szCs w:val="24"/>
        </w:rPr>
      </w:pPr>
      <w:r w:rsidRPr="00B82B9A">
        <w:rPr>
          <w:rFonts w:eastAsia="Times New Roman"/>
          <w:sz w:val="24"/>
          <w:szCs w:val="24"/>
        </w:rPr>
        <w:t>строить взаимоотношения с коллегами на доброжелательной основе, оказывая им при необходимости поддержку и помощь;</w:t>
      </w:r>
    </w:p>
    <w:p w:rsidR="003B7320" w:rsidRPr="00B82B9A" w:rsidRDefault="003B7320" w:rsidP="003B7320">
      <w:pPr>
        <w:numPr>
          <w:ilvl w:val="0"/>
          <w:numId w:val="6"/>
        </w:numPr>
        <w:tabs>
          <w:tab w:val="left" w:pos="800"/>
        </w:tabs>
        <w:ind w:left="284"/>
        <w:jc w:val="both"/>
        <w:rPr>
          <w:rFonts w:ascii="Symbol" w:eastAsia="Symbol" w:hAnsi="Symbol" w:cs="Symbol"/>
          <w:sz w:val="24"/>
          <w:szCs w:val="24"/>
        </w:rPr>
      </w:pPr>
      <w:r w:rsidRPr="00B82B9A">
        <w:rPr>
          <w:rFonts w:eastAsia="Times New Roman"/>
          <w:sz w:val="24"/>
          <w:szCs w:val="24"/>
        </w:rPr>
        <w:lastRenderedPageBreak/>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B7320" w:rsidRPr="00B82B9A" w:rsidRDefault="003B7320" w:rsidP="003B7320">
      <w:pPr>
        <w:numPr>
          <w:ilvl w:val="0"/>
          <w:numId w:val="6"/>
        </w:numPr>
        <w:tabs>
          <w:tab w:val="left" w:pos="800"/>
        </w:tabs>
        <w:ind w:left="284" w:firstLine="2"/>
        <w:jc w:val="both"/>
        <w:rPr>
          <w:rFonts w:ascii="Symbol" w:eastAsia="Symbol" w:hAnsi="Symbol" w:cs="Symbol"/>
          <w:sz w:val="24"/>
          <w:szCs w:val="24"/>
        </w:rPr>
      </w:pPr>
      <w:r w:rsidRPr="00B82B9A">
        <w:rPr>
          <w:rFonts w:eastAsia="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B7320" w:rsidRPr="00B82B9A" w:rsidRDefault="003B7320" w:rsidP="003B7320">
      <w:pPr>
        <w:tabs>
          <w:tab w:val="left" w:pos="-1418"/>
          <w:tab w:val="left" w:pos="1134"/>
        </w:tabs>
        <w:ind w:left="284" w:firstLine="425"/>
        <w:jc w:val="both"/>
        <w:rPr>
          <w:rFonts w:eastAsia="Times New Roman"/>
          <w:sz w:val="24"/>
          <w:szCs w:val="24"/>
        </w:rPr>
      </w:pPr>
      <w:r w:rsidRPr="00B82B9A">
        <w:rPr>
          <w:rFonts w:eastAsia="Times New Roman"/>
          <w:sz w:val="24"/>
          <w:szCs w:val="24"/>
        </w:rPr>
        <w:t>В установленном порядке приказом директора гимназии в дополнение к учебной работе на учителей может быть возложено классное руководство, заведование учебным кабинетом, учебной мастерской, учебно-опытным участком, организация профессиональной ориентации, общественно-полезного труда, производительного труда, а также выполнение других учебно-воспитательных функций.</w:t>
      </w:r>
    </w:p>
    <w:p w:rsidR="003B7320" w:rsidRPr="00B82B9A" w:rsidRDefault="003B7320" w:rsidP="003B7320">
      <w:pPr>
        <w:ind w:left="260" w:firstLine="449"/>
        <w:jc w:val="both"/>
        <w:rPr>
          <w:rFonts w:eastAsia="Times New Roman"/>
          <w:sz w:val="24"/>
          <w:szCs w:val="24"/>
        </w:rPr>
      </w:pPr>
      <w:r w:rsidRPr="00B82B9A">
        <w:rPr>
          <w:rFonts w:eastAsia="Times New Roman"/>
          <w:sz w:val="24"/>
          <w:szCs w:val="24"/>
        </w:rPr>
        <w:t>Для выполнения трудовых обязанностей, связанных с использованием различных технических средств (диктофон, ноутбук, мобильный телефон и др.), администрация гимназии может предоставлять такие технические средства в распоряжение работника.</w:t>
      </w:r>
    </w:p>
    <w:p w:rsidR="003B7320" w:rsidRPr="00B82B9A" w:rsidRDefault="003B7320" w:rsidP="003B7320">
      <w:pPr>
        <w:ind w:left="260" w:firstLine="449"/>
        <w:jc w:val="both"/>
        <w:rPr>
          <w:rFonts w:eastAsia="Times New Roman"/>
          <w:sz w:val="24"/>
          <w:szCs w:val="24"/>
        </w:rPr>
      </w:pPr>
      <w:r w:rsidRPr="00B82B9A">
        <w:rPr>
          <w:rFonts w:eastAsia="Times New Roman"/>
          <w:sz w:val="24"/>
          <w:szCs w:val="24"/>
        </w:rPr>
        <w:t>Работник, получивший в свое распоряжение от администрации гимназии указанные выше технические средства, необходимые для его профессиональной деятельности, несет материальную ответственность в соответствии с действующим законодательством, принимает все необходимые меры по их сохранности и бережному обращению и должен по первому требованию администрации гимназии вернуть их.</w:t>
      </w:r>
    </w:p>
    <w:p w:rsidR="003B7320" w:rsidRPr="00B82B9A" w:rsidRDefault="003B7320" w:rsidP="003B7320">
      <w:pPr>
        <w:rPr>
          <w:sz w:val="24"/>
          <w:szCs w:val="24"/>
        </w:rPr>
      </w:pPr>
    </w:p>
    <w:p w:rsidR="003B7320" w:rsidRPr="00B82B9A" w:rsidRDefault="003B7320" w:rsidP="003B7320">
      <w:pPr>
        <w:numPr>
          <w:ilvl w:val="0"/>
          <w:numId w:val="7"/>
        </w:numPr>
        <w:tabs>
          <w:tab w:val="left" w:pos="1980"/>
        </w:tabs>
        <w:ind w:left="1980" w:hanging="367"/>
        <w:rPr>
          <w:rFonts w:eastAsia="Times New Roman"/>
          <w:b/>
          <w:bCs/>
          <w:sz w:val="24"/>
          <w:szCs w:val="24"/>
        </w:rPr>
      </w:pPr>
      <w:r w:rsidRPr="00B82B9A">
        <w:rPr>
          <w:rFonts w:eastAsia="Times New Roman"/>
          <w:b/>
          <w:bCs/>
          <w:sz w:val="24"/>
          <w:szCs w:val="24"/>
        </w:rPr>
        <w:t>Основные права и обязанности администрации гимназии</w:t>
      </w:r>
    </w:p>
    <w:p w:rsidR="003B7320" w:rsidRPr="00B82B9A" w:rsidRDefault="003B7320" w:rsidP="003B7320">
      <w:pPr>
        <w:rPr>
          <w:sz w:val="24"/>
          <w:szCs w:val="24"/>
        </w:rPr>
      </w:pPr>
    </w:p>
    <w:p w:rsidR="003B7320" w:rsidRPr="00B82B9A" w:rsidRDefault="003B7320" w:rsidP="003B7320">
      <w:pPr>
        <w:tabs>
          <w:tab w:val="left" w:pos="960"/>
        </w:tabs>
        <w:ind w:left="260"/>
        <w:jc w:val="both"/>
        <w:rPr>
          <w:sz w:val="24"/>
          <w:szCs w:val="24"/>
        </w:rPr>
      </w:pPr>
      <w:r w:rsidRPr="00B82B9A">
        <w:rPr>
          <w:rFonts w:eastAsia="Times New Roman"/>
          <w:b/>
          <w:sz w:val="24"/>
          <w:szCs w:val="24"/>
        </w:rPr>
        <w:t>4.1.</w:t>
      </w:r>
      <w:r w:rsidRPr="00B82B9A">
        <w:rPr>
          <w:b/>
          <w:sz w:val="24"/>
          <w:szCs w:val="24"/>
        </w:rPr>
        <w:tab/>
      </w:r>
      <w:r w:rsidRPr="00B82B9A">
        <w:rPr>
          <w:rFonts w:eastAsia="Times New Roman"/>
          <w:b/>
          <w:bCs/>
          <w:sz w:val="24"/>
          <w:szCs w:val="24"/>
        </w:rPr>
        <w:t>Администрация гимназии имеет право:</w:t>
      </w:r>
    </w:p>
    <w:p w:rsidR="003B7320" w:rsidRPr="00B82B9A" w:rsidRDefault="003B7320" w:rsidP="003B7320">
      <w:pPr>
        <w:numPr>
          <w:ilvl w:val="0"/>
          <w:numId w:val="8"/>
        </w:numPr>
        <w:tabs>
          <w:tab w:val="left" w:pos="800"/>
        </w:tabs>
        <w:ind w:left="284" w:right="20"/>
        <w:jc w:val="both"/>
        <w:rPr>
          <w:rFonts w:ascii="Symbol" w:eastAsia="Symbol" w:hAnsi="Symbol" w:cs="Symbol"/>
          <w:sz w:val="24"/>
          <w:szCs w:val="24"/>
        </w:rPr>
      </w:pPr>
      <w:r w:rsidRPr="00B82B9A">
        <w:rPr>
          <w:rFonts w:eastAsia="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вести коллективные переговоры и заключать коллективные договоры;</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оценивать работу работника в соответствии с его трудовым вкладом, поощрять работников за добросовестный эффективный труд;</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принимать локальные нормативные акты;</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создавать объединения работодателей в целях представительства и защиты своих интересов и вступать в них;</w:t>
      </w:r>
    </w:p>
    <w:p w:rsidR="003B7320" w:rsidRPr="00B82B9A" w:rsidRDefault="003B7320" w:rsidP="003B7320">
      <w:pPr>
        <w:numPr>
          <w:ilvl w:val="0"/>
          <w:numId w:val="8"/>
        </w:numPr>
        <w:tabs>
          <w:tab w:val="left" w:pos="800"/>
        </w:tabs>
        <w:ind w:left="284" w:firstLine="2"/>
        <w:jc w:val="both"/>
        <w:rPr>
          <w:rFonts w:ascii="Symbol" w:eastAsia="Symbol" w:hAnsi="Symbol" w:cs="Symbol"/>
          <w:sz w:val="24"/>
          <w:szCs w:val="24"/>
        </w:rPr>
      </w:pPr>
      <w:r w:rsidRPr="00B82B9A">
        <w:rPr>
          <w:rFonts w:eastAsia="Times New Roman"/>
          <w:sz w:val="24"/>
          <w:szCs w:val="24"/>
        </w:rPr>
        <w:t>требовать от работника немедленного возврата выданных ему для выполнения профессиональных обязанностей, согласно трудовому договору, технических средств, принадлежащих гимназии и являющихся ее собственностью.</w:t>
      </w:r>
    </w:p>
    <w:p w:rsidR="003B7320" w:rsidRPr="00B82B9A" w:rsidRDefault="003B7320" w:rsidP="003B7320">
      <w:pPr>
        <w:ind w:left="260"/>
        <w:jc w:val="both"/>
        <w:rPr>
          <w:rFonts w:ascii="Symbol" w:eastAsia="Symbol" w:hAnsi="Symbol" w:cs="Symbol"/>
          <w:sz w:val="24"/>
          <w:szCs w:val="24"/>
        </w:rPr>
      </w:pPr>
      <w:r w:rsidRPr="00B82B9A">
        <w:rPr>
          <w:rFonts w:eastAsia="Times New Roman"/>
          <w:b/>
          <w:sz w:val="24"/>
          <w:szCs w:val="24"/>
        </w:rPr>
        <w:t>4.2.</w:t>
      </w:r>
      <w:r w:rsidRPr="00B82B9A">
        <w:rPr>
          <w:rFonts w:eastAsia="Times New Roman"/>
          <w:sz w:val="24"/>
          <w:szCs w:val="24"/>
        </w:rPr>
        <w:t xml:space="preserve">  </w:t>
      </w:r>
      <w:r w:rsidRPr="00B82B9A">
        <w:rPr>
          <w:rFonts w:eastAsia="Times New Roman"/>
          <w:b/>
          <w:bCs/>
          <w:sz w:val="24"/>
          <w:szCs w:val="24"/>
        </w:rPr>
        <w:t>Администрация гимназии обязана:</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предоставлять работникам работу, обусловленную трудовым договором;</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обеспечивать безопасность труда и условия, отвечающие требованиям охраны и гигиены труда;</w:t>
      </w:r>
    </w:p>
    <w:p w:rsidR="003B7320" w:rsidRPr="00B82B9A" w:rsidRDefault="003B7320" w:rsidP="003B7320">
      <w:pPr>
        <w:numPr>
          <w:ilvl w:val="0"/>
          <w:numId w:val="8"/>
        </w:numPr>
        <w:tabs>
          <w:tab w:val="left" w:pos="800"/>
        </w:tabs>
        <w:ind w:left="284"/>
        <w:jc w:val="both"/>
        <w:rPr>
          <w:rFonts w:ascii="Symbol" w:eastAsia="Symbol" w:hAnsi="Symbol" w:cs="Symbol"/>
          <w:sz w:val="24"/>
          <w:szCs w:val="24"/>
        </w:rPr>
      </w:pPr>
      <w:r w:rsidRPr="00B82B9A">
        <w:rPr>
          <w:rFonts w:eastAsia="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B7320" w:rsidRPr="00B82B9A" w:rsidRDefault="003B7320" w:rsidP="003B7320">
      <w:pPr>
        <w:numPr>
          <w:ilvl w:val="0"/>
          <w:numId w:val="8"/>
        </w:numPr>
        <w:tabs>
          <w:tab w:val="left" w:pos="800"/>
        </w:tabs>
        <w:ind w:left="709" w:hanging="425"/>
        <w:jc w:val="both"/>
        <w:rPr>
          <w:rFonts w:ascii="Symbol" w:eastAsia="Symbol" w:hAnsi="Symbol" w:cs="Symbol"/>
          <w:sz w:val="24"/>
          <w:szCs w:val="24"/>
        </w:rPr>
      </w:pPr>
      <w:r w:rsidRPr="00B82B9A">
        <w:rPr>
          <w:rFonts w:eastAsia="Times New Roman"/>
          <w:sz w:val="24"/>
          <w:szCs w:val="24"/>
        </w:rPr>
        <w:t xml:space="preserve"> обеспечивать работникам равную оплату за труд равной ценности;</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выплачивать в полном размере причитающуюся работникам заработную плату в сроки, установленные Трудовым кодексом РФ, коллективным договором, локальными нормативными актами, трудовыми договорами;</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вести коллективные переговоры, а также заключать коллективный договор в порядке, установленном Трудовым кодексом РФ;</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создавать условия, обеспечивающие участие работников в управлении гимназии в предусмотренных Трудовым кодексом РФ, иными федеральными законами и коллективным договором формах;</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обеспечивать необходимые производственно-бытовые нужды работников, связанные с исполнением ими трудовых обязанностей;</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создавать условия для роста производительности труда и заработной платы работников;</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соблюдать общие требования при обработке персональных данных работника и гарантии их защиты, установленные Трудовым кодексом РФ, федеральным законодательством и иными нормативными правовыми актами;</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осуществлять обязательное социальное с</w:t>
      </w:r>
      <w:r>
        <w:rPr>
          <w:rFonts w:eastAsia="Times New Roman"/>
          <w:sz w:val="24"/>
          <w:szCs w:val="24"/>
        </w:rPr>
        <w:t xml:space="preserve">трахование работников в порядке, </w:t>
      </w:r>
      <w:r w:rsidRPr="00B82B9A">
        <w:rPr>
          <w:rFonts w:eastAsia="Times New Roman"/>
          <w:sz w:val="24"/>
          <w:szCs w:val="24"/>
        </w:rPr>
        <w:t>установленном федеральными законами;</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на условиях, установленных Трудовым кодексом РФ, федеральными закона и иными нормативными правовыми актами;</w:t>
      </w:r>
    </w:p>
    <w:p w:rsidR="003B7320" w:rsidRPr="00BD5524"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3B7320" w:rsidRPr="00B82B9A" w:rsidRDefault="003B7320" w:rsidP="003B7320">
      <w:pPr>
        <w:ind w:left="260"/>
        <w:rPr>
          <w:rFonts w:ascii="Symbol" w:eastAsia="Symbol" w:hAnsi="Symbol" w:cs="Symbol"/>
          <w:sz w:val="24"/>
          <w:szCs w:val="24"/>
        </w:rPr>
      </w:pPr>
      <w:r w:rsidRPr="00B82B9A">
        <w:rPr>
          <w:rFonts w:eastAsia="Times New Roman"/>
          <w:b/>
          <w:sz w:val="24"/>
          <w:szCs w:val="24"/>
        </w:rPr>
        <w:t>4.3.</w:t>
      </w:r>
      <w:r w:rsidRPr="00B82B9A">
        <w:rPr>
          <w:rFonts w:eastAsia="Times New Roman"/>
          <w:sz w:val="24"/>
          <w:szCs w:val="24"/>
        </w:rPr>
        <w:t xml:space="preserve">  </w:t>
      </w:r>
      <w:r w:rsidRPr="00B82B9A">
        <w:rPr>
          <w:rFonts w:eastAsia="Times New Roman"/>
          <w:b/>
          <w:bCs/>
          <w:sz w:val="24"/>
          <w:szCs w:val="24"/>
        </w:rPr>
        <w:t>Администрация гимназии в своей деятельности будет стремиться:</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подчеркивать уважение к правам, индивидуальности и ценности каждого работника путем его поощрения к высокопроизводительному труду в доброжелательной и стимулирующей трудовую активность атмосфере, стремлению к открытым и доверительным отношениям;</w:t>
      </w:r>
    </w:p>
    <w:p w:rsidR="003B7320" w:rsidRPr="00B82B9A" w:rsidRDefault="003B7320" w:rsidP="003B7320">
      <w:pPr>
        <w:numPr>
          <w:ilvl w:val="0"/>
          <w:numId w:val="9"/>
        </w:numPr>
        <w:tabs>
          <w:tab w:val="left" w:pos="800"/>
        </w:tabs>
        <w:ind w:left="284"/>
        <w:jc w:val="both"/>
        <w:rPr>
          <w:rFonts w:ascii="Symbol" w:eastAsia="Symbol" w:hAnsi="Symbol" w:cs="Symbol"/>
          <w:sz w:val="24"/>
          <w:szCs w:val="24"/>
        </w:rPr>
      </w:pPr>
      <w:r w:rsidRPr="00B82B9A">
        <w:rPr>
          <w:rFonts w:eastAsia="Times New Roman"/>
          <w:sz w:val="24"/>
          <w:szCs w:val="24"/>
        </w:rPr>
        <w:t>предоставлять всем сотрудникам равные возможности для реализации индивидуальных способностей, обеспечивая объективную оценку результатов за качественно выполненную работу;</w:t>
      </w:r>
    </w:p>
    <w:p w:rsidR="003B7320" w:rsidRPr="00B82B9A" w:rsidRDefault="003B7320" w:rsidP="003B7320">
      <w:pPr>
        <w:numPr>
          <w:ilvl w:val="0"/>
          <w:numId w:val="9"/>
        </w:numPr>
        <w:tabs>
          <w:tab w:val="left" w:pos="800"/>
        </w:tabs>
        <w:ind w:left="260" w:firstLine="2"/>
        <w:jc w:val="both"/>
        <w:rPr>
          <w:rFonts w:ascii="Symbol" w:eastAsia="Symbol" w:hAnsi="Symbol" w:cs="Symbol"/>
          <w:sz w:val="24"/>
          <w:szCs w:val="24"/>
        </w:rPr>
      </w:pPr>
      <w:r w:rsidRPr="00B82B9A">
        <w:rPr>
          <w:rFonts w:eastAsia="Times New Roman"/>
          <w:sz w:val="24"/>
          <w:szCs w:val="24"/>
        </w:rPr>
        <w:t>способствовать объединению работников в цельный трудовой коллектив, созданию в нем здоровой творческой и морально-психологической обстановки, обеспечению духа солидарности и чувства заинтересованности всего персонала в успехе гимназии как основы его благополучия;</w:t>
      </w:r>
    </w:p>
    <w:p w:rsidR="003B7320" w:rsidRPr="00B82B9A" w:rsidRDefault="003B7320" w:rsidP="003B7320">
      <w:pPr>
        <w:numPr>
          <w:ilvl w:val="0"/>
          <w:numId w:val="9"/>
        </w:numPr>
        <w:tabs>
          <w:tab w:val="left" w:pos="800"/>
        </w:tabs>
        <w:ind w:left="800" w:hanging="538"/>
        <w:rPr>
          <w:rFonts w:ascii="Symbol" w:eastAsia="Symbol" w:hAnsi="Symbol" w:cs="Symbol"/>
          <w:sz w:val="24"/>
          <w:szCs w:val="24"/>
        </w:rPr>
      </w:pPr>
      <w:r w:rsidRPr="00B82B9A">
        <w:rPr>
          <w:rFonts w:eastAsia="Times New Roman"/>
          <w:sz w:val="24"/>
          <w:szCs w:val="24"/>
        </w:rPr>
        <w:t>внимательно относиться к нуждам и запросам сотрудников.</w:t>
      </w:r>
    </w:p>
    <w:p w:rsidR="003B7320" w:rsidRPr="00B82B9A" w:rsidRDefault="003B7320" w:rsidP="003B7320">
      <w:pPr>
        <w:ind w:left="260"/>
        <w:rPr>
          <w:sz w:val="24"/>
          <w:szCs w:val="24"/>
        </w:rPr>
      </w:pPr>
      <w:r w:rsidRPr="00B82B9A">
        <w:rPr>
          <w:rFonts w:eastAsia="Times New Roman"/>
          <w:sz w:val="24"/>
          <w:szCs w:val="24"/>
        </w:rPr>
        <w:t>Осуществляя свои права и обязанности, администрация гимназии стремится к созданию</w:t>
      </w:r>
    </w:p>
    <w:p w:rsidR="003B7320" w:rsidRPr="00B82B9A" w:rsidRDefault="003B7320" w:rsidP="003B7320">
      <w:pPr>
        <w:ind w:left="260"/>
        <w:jc w:val="both"/>
        <w:rPr>
          <w:sz w:val="24"/>
          <w:szCs w:val="24"/>
        </w:rPr>
      </w:pPr>
      <w:r w:rsidRPr="00B82B9A">
        <w:rPr>
          <w:rFonts w:eastAsia="Times New Roman"/>
          <w:sz w:val="24"/>
          <w:szCs w:val="24"/>
        </w:rPr>
        <w:t>высокопрофессионального работоспособного коллектива, развитию его заинтересованности в совершенствовании и укреплении деятельности гимназии, к стабильному ее положению.</w:t>
      </w:r>
    </w:p>
    <w:p w:rsidR="003B7320" w:rsidRPr="00B82B9A" w:rsidRDefault="003B7320" w:rsidP="003B7320">
      <w:pPr>
        <w:rPr>
          <w:sz w:val="24"/>
          <w:szCs w:val="24"/>
        </w:rPr>
      </w:pPr>
    </w:p>
    <w:p w:rsidR="003B7320" w:rsidRPr="00D7783D" w:rsidRDefault="003B7320" w:rsidP="003B7320">
      <w:pPr>
        <w:numPr>
          <w:ilvl w:val="0"/>
          <w:numId w:val="10"/>
        </w:numPr>
        <w:tabs>
          <w:tab w:val="left" w:pos="4340"/>
        </w:tabs>
        <w:ind w:left="4340" w:hanging="369"/>
        <w:rPr>
          <w:rFonts w:eastAsia="Times New Roman"/>
          <w:b/>
          <w:bCs/>
          <w:sz w:val="24"/>
          <w:szCs w:val="24"/>
        </w:rPr>
      </w:pPr>
      <w:r w:rsidRPr="00D7783D">
        <w:rPr>
          <w:rFonts w:eastAsia="Times New Roman"/>
          <w:b/>
          <w:bCs/>
          <w:sz w:val="24"/>
          <w:szCs w:val="24"/>
        </w:rPr>
        <w:t>Рабочее время</w:t>
      </w:r>
    </w:p>
    <w:p w:rsidR="003B7320" w:rsidRPr="00D7783D" w:rsidRDefault="003B7320" w:rsidP="003B7320">
      <w:pPr>
        <w:rPr>
          <w:sz w:val="24"/>
          <w:szCs w:val="24"/>
        </w:rPr>
      </w:pPr>
    </w:p>
    <w:p w:rsidR="003B7320" w:rsidRPr="00D7783D" w:rsidRDefault="003B7320" w:rsidP="003B7320">
      <w:pPr>
        <w:tabs>
          <w:tab w:val="left" w:pos="960"/>
        </w:tabs>
        <w:ind w:left="260"/>
        <w:rPr>
          <w:sz w:val="24"/>
          <w:szCs w:val="24"/>
        </w:rPr>
      </w:pPr>
      <w:r w:rsidRPr="00D7783D">
        <w:rPr>
          <w:rFonts w:eastAsia="Times New Roman"/>
          <w:sz w:val="24"/>
          <w:szCs w:val="24"/>
        </w:rPr>
        <w:t>5.1.</w:t>
      </w:r>
      <w:r w:rsidRPr="00D7783D">
        <w:rPr>
          <w:sz w:val="24"/>
          <w:szCs w:val="24"/>
        </w:rPr>
        <w:tab/>
      </w:r>
      <w:r w:rsidRPr="00D7783D">
        <w:rPr>
          <w:rFonts w:eastAsia="Times New Roman"/>
          <w:sz w:val="24"/>
          <w:szCs w:val="24"/>
        </w:rPr>
        <w:t>Работникам гимназии устанавливается шестидневная рабочая неделя.</w:t>
      </w:r>
    </w:p>
    <w:p w:rsidR="003B7320" w:rsidRPr="00D7783D" w:rsidRDefault="003B7320" w:rsidP="003B7320">
      <w:pPr>
        <w:ind w:left="260"/>
        <w:jc w:val="both"/>
        <w:rPr>
          <w:sz w:val="24"/>
          <w:szCs w:val="24"/>
        </w:rPr>
      </w:pPr>
      <w:r w:rsidRPr="00D7783D">
        <w:rPr>
          <w:rFonts w:eastAsia="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гимназии устанавливается нормальная продолжительность рабочего времени, которая не может превышать 40 часов в неделю.</w:t>
      </w:r>
    </w:p>
    <w:p w:rsidR="003B7320" w:rsidRPr="00D7783D" w:rsidRDefault="003B7320" w:rsidP="003B7320">
      <w:pPr>
        <w:ind w:left="260"/>
        <w:jc w:val="both"/>
        <w:rPr>
          <w:sz w:val="24"/>
          <w:szCs w:val="24"/>
        </w:rPr>
      </w:pPr>
      <w:r w:rsidRPr="00D7783D">
        <w:rPr>
          <w:rFonts w:eastAsia="Times New Roman"/>
          <w:sz w:val="24"/>
          <w:szCs w:val="24"/>
        </w:rPr>
        <w:t>5.3. Режим работы директора гимназии и его заместителей, других руководящих работников определяется с учетом необходимости обеспечения руководства деятельностью гимназии.</w:t>
      </w:r>
    </w:p>
    <w:p w:rsidR="003B7320" w:rsidRPr="00D7783D" w:rsidRDefault="003B7320" w:rsidP="003B7320">
      <w:pPr>
        <w:ind w:left="260"/>
        <w:jc w:val="both"/>
        <w:rPr>
          <w:sz w:val="24"/>
          <w:szCs w:val="24"/>
        </w:rPr>
      </w:pPr>
      <w:r w:rsidRPr="00D7783D">
        <w:rPr>
          <w:rFonts w:eastAsia="Times New Roman"/>
          <w:sz w:val="24"/>
          <w:szCs w:val="24"/>
        </w:rPr>
        <w:t>5.4. Режим работы гимназии, сроки и продолжительность каникул ежегодно утверждается директором гимназии с учетом рекомендаций Управления образования Администрации города Ижевска.</w:t>
      </w:r>
    </w:p>
    <w:p w:rsidR="003B7320" w:rsidRPr="00D7783D" w:rsidRDefault="003B7320" w:rsidP="003B7320">
      <w:pPr>
        <w:ind w:left="260"/>
        <w:jc w:val="both"/>
        <w:rPr>
          <w:sz w:val="24"/>
          <w:szCs w:val="24"/>
        </w:rPr>
      </w:pPr>
      <w:r w:rsidRPr="00D7783D">
        <w:rPr>
          <w:rFonts w:eastAsia="Times New Roman"/>
          <w:sz w:val="24"/>
          <w:szCs w:val="24"/>
        </w:rPr>
        <w:lastRenderedPageBreak/>
        <w:t>5.5. Продолжительность рабочего времени (норма часов педагогической работы за ставку заработной платы) для педагогических работников гимназии устанавливается исходя из сокращенной продолжительности рабочего времени не более 36 часов в неделю.</w:t>
      </w:r>
    </w:p>
    <w:tbl>
      <w:tblPr>
        <w:tblW w:w="9521" w:type="dxa"/>
        <w:tblInd w:w="260" w:type="dxa"/>
        <w:tblLayout w:type="fixed"/>
        <w:tblCellMar>
          <w:left w:w="0" w:type="dxa"/>
          <w:right w:w="0" w:type="dxa"/>
        </w:tblCellMar>
        <w:tblLook w:val="04A0" w:firstRow="1" w:lastRow="0" w:firstColumn="1" w:lastColumn="0" w:noHBand="0" w:noVBand="1"/>
      </w:tblPr>
      <w:tblGrid>
        <w:gridCol w:w="9521"/>
      </w:tblGrid>
      <w:tr w:rsidR="003B7320" w:rsidRPr="00D7783D" w:rsidTr="003A5B55">
        <w:trPr>
          <w:trHeight w:val="552"/>
        </w:trPr>
        <w:tc>
          <w:tcPr>
            <w:tcW w:w="9521" w:type="dxa"/>
            <w:vAlign w:val="bottom"/>
          </w:tcPr>
          <w:p w:rsidR="003B7320" w:rsidRPr="00D7783D" w:rsidRDefault="003B7320" w:rsidP="003A5B55">
            <w:pPr>
              <w:jc w:val="both"/>
              <w:rPr>
                <w:sz w:val="24"/>
                <w:szCs w:val="24"/>
              </w:rPr>
            </w:pPr>
            <w:r w:rsidRPr="00D7783D">
              <w:rPr>
                <w:rFonts w:eastAsia="Times New Roman"/>
                <w:sz w:val="24"/>
                <w:szCs w:val="24"/>
              </w:rPr>
              <w:t>5.6.</w:t>
            </w:r>
            <w:r w:rsidRPr="00D7783D">
              <w:rPr>
                <w:sz w:val="24"/>
                <w:szCs w:val="24"/>
              </w:rPr>
              <w:t xml:space="preserve"> </w:t>
            </w:r>
            <w:r w:rsidRPr="00D7783D">
              <w:rPr>
                <w:rFonts w:eastAsia="Times New Roman"/>
                <w:sz w:val="24"/>
                <w:szCs w:val="24"/>
              </w:rPr>
              <w:t>Рабочее время педагогических работников определяется расписанием учебных</w:t>
            </w:r>
            <w:r w:rsidRPr="00D7783D">
              <w:rPr>
                <w:sz w:val="24"/>
                <w:szCs w:val="24"/>
              </w:rPr>
              <w:t xml:space="preserve"> </w:t>
            </w:r>
            <w:r w:rsidRPr="00D7783D">
              <w:rPr>
                <w:rFonts w:eastAsia="Times New Roman"/>
                <w:sz w:val="24"/>
                <w:szCs w:val="24"/>
              </w:rPr>
              <w:t>занятий и должностными обязанностями.</w:t>
            </w:r>
          </w:p>
        </w:tc>
      </w:tr>
      <w:tr w:rsidR="003B7320" w:rsidRPr="00D7783D" w:rsidTr="003A5B55">
        <w:trPr>
          <w:trHeight w:val="552"/>
        </w:trPr>
        <w:tc>
          <w:tcPr>
            <w:tcW w:w="9521" w:type="dxa"/>
            <w:vAlign w:val="bottom"/>
          </w:tcPr>
          <w:p w:rsidR="003B7320" w:rsidRPr="00D7783D" w:rsidRDefault="003B7320" w:rsidP="003A5B55">
            <w:pPr>
              <w:jc w:val="both"/>
              <w:rPr>
                <w:sz w:val="24"/>
                <w:szCs w:val="24"/>
              </w:rPr>
            </w:pPr>
            <w:r w:rsidRPr="00D7783D">
              <w:rPr>
                <w:rFonts w:eastAsia="Times New Roman"/>
                <w:sz w:val="24"/>
                <w:szCs w:val="24"/>
              </w:rPr>
              <w:t>5.7.</w:t>
            </w:r>
            <w:r w:rsidRPr="00D7783D">
              <w:rPr>
                <w:sz w:val="24"/>
                <w:szCs w:val="24"/>
              </w:rPr>
              <w:t xml:space="preserve"> </w:t>
            </w:r>
            <w:r w:rsidRPr="00D7783D">
              <w:rPr>
                <w:rFonts w:eastAsia="Times New Roman"/>
                <w:sz w:val="24"/>
                <w:szCs w:val="24"/>
              </w:rPr>
              <w:t>При проведении</w:t>
            </w:r>
            <w:r w:rsidRPr="00D7783D">
              <w:rPr>
                <w:sz w:val="24"/>
                <w:szCs w:val="24"/>
              </w:rPr>
              <w:t xml:space="preserve"> </w:t>
            </w:r>
            <w:r w:rsidRPr="00D7783D">
              <w:rPr>
                <w:rFonts w:eastAsia="Times New Roman"/>
                <w:sz w:val="24"/>
                <w:szCs w:val="24"/>
              </w:rPr>
              <w:t>спаренных учебных</w:t>
            </w:r>
            <w:r w:rsidRPr="00D7783D">
              <w:rPr>
                <w:sz w:val="24"/>
                <w:szCs w:val="24"/>
              </w:rPr>
              <w:t xml:space="preserve"> </w:t>
            </w:r>
            <w:r w:rsidRPr="00D7783D">
              <w:rPr>
                <w:rFonts w:eastAsia="Times New Roman"/>
                <w:sz w:val="24"/>
                <w:szCs w:val="24"/>
              </w:rPr>
              <w:t xml:space="preserve">занятий </w:t>
            </w:r>
            <w:r w:rsidRPr="00D7783D">
              <w:rPr>
                <w:sz w:val="24"/>
                <w:szCs w:val="24"/>
              </w:rPr>
              <w:t xml:space="preserve">неустановленные </w:t>
            </w:r>
            <w:r w:rsidRPr="00D7783D">
              <w:rPr>
                <w:rFonts w:eastAsia="Times New Roman"/>
                <w:sz w:val="24"/>
                <w:szCs w:val="24"/>
              </w:rPr>
              <w:t>перерывы</w:t>
            </w:r>
            <w:r w:rsidRPr="00D7783D">
              <w:rPr>
                <w:sz w:val="24"/>
                <w:szCs w:val="24"/>
              </w:rPr>
              <w:t xml:space="preserve"> суммируются и используются для выполнения другой педагогической работы.</w:t>
            </w:r>
          </w:p>
        </w:tc>
      </w:tr>
      <w:tr w:rsidR="003B7320" w:rsidRPr="00D7783D" w:rsidTr="003A5B55">
        <w:trPr>
          <w:trHeight w:val="552"/>
        </w:trPr>
        <w:tc>
          <w:tcPr>
            <w:tcW w:w="9521" w:type="dxa"/>
            <w:vAlign w:val="bottom"/>
          </w:tcPr>
          <w:p w:rsidR="003B7320" w:rsidRPr="00D7783D" w:rsidRDefault="003B7320" w:rsidP="003A5B55">
            <w:pPr>
              <w:jc w:val="both"/>
              <w:rPr>
                <w:sz w:val="24"/>
                <w:szCs w:val="24"/>
              </w:rPr>
            </w:pPr>
            <w:r w:rsidRPr="00D7783D">
              <w:rPr>
                <w:rFonts w:eastAsia="Times New Roman"/>
                <w:sz w:val="24"/>
                <w:szCs w:val="24"/>
              </w:rPr>
              <w:t>5.8.</w:t>
            </w:r>
            <w:r w:rsidRPr="00D7783D">
              <w:rPr>
                <w:sz w:val="24"/>
                <w:szCs w:val="24"/>
              </w:rPr>
              <w:t xml:space="preserve"> </w:t>
            </w:r>
            <w:r w:rsidRPr="00D7783D">
              <w:rPr>
                <w:rFonts w:eastAsia="Times New Roman"/>
                <w:sz w:val="24"/>
                <w:szCs w:val="24"/>
              </w:rPr>
              <w:t>Другая</w:t>
            </w:r>
            <w:r w:rsidRPr="00D7783D">
              <w:rPr>
                <w:sz w:val="24"/>
                <w:szCs w:val="24"/>
              </w:rPr>
              <w:t xml:space="preserve"> </w:t>
            </w:r>
            <w:r w:rsidRPr="00D7783D">
              <w:rPr>
                <w:rFonts w:eastAsia="Times New Roman"/>
                <w:sz w:val="24"/>
                <w:szCs w:val="24"/>
              </w:rPr>
              <w:t>часть</w:t>
            </w:r>
            <w:r w:rsidRPr="00D7783D">
              <w:rPr>
                <w:sz w:val="24"/>
                <w:szCs w:val="24"/>
              </w:rPr>
              <w:t xml:space="preserve"> </w:t>
            </w:r>
            <w:r w:rsidRPr="00D7783D">
              <w:rPr>
                <w:rFonts w:eastAsia="Times New Roman"/>
                <w:sz w:val="24"/>
                <w:szCs w:val="24"/>
              </w:rPr>
              <w:t>педагогической</w:t>
            </w:r>
            <w:r w:rsidRPr="00D7783D">
              <w:rPr>
                <w:sz w:val="24"/>
                <w:szCs w:val="24"/>
              </w:rPr>
              <w:t xml:space="preserve"> </w:t>
            </w:r>
            <w:r w:rsidRPr="00D7783D">
              <w:rPr>
                <w:rFonts w:eastAsia="Times New Roman"/>
                <w:sz w:val="24"/>
                <w:szCs w:val="24"/>
              </w:rPr>
              <w:t>работы</w:t>
            </w:r>
            <w:r w:rsidRPr="00D7783D">
              <w:rPr>
                <w:sz w:val="24"/>
                <w:szCs w:val="24"/>
              </w:rPr>
              <w:t xml:space="preserve"> </w:t>
            </w:r>
            <w:r w:rsidRPr="00D7783D">
              <w:rPr>
                <w:rFonts w:eastAsia="Times New Roman"/>
                <w:sz w:val="24"/>
                <w:szCs w:val="24"/>
              </w:rPr>
              <w:t>работников,</w:t>
            </w:r>
            <w:r w:rsidRPr="00D7783D">
              <w:rPr>
                <w:sz w:val="24"/>
                <w:szCs w:val="24"/>
              </w:rPr>
              <w:t xml:space="preserve"> </w:t>
            </w:r>
            <w:r w:rsidRPr="00D7783D">
              <w:rPr>
                <w:rFonts w:eastAsia="Times New Roman"/>
                <w:sz w:val="24"/>
                <w:szCs w:val="24"/>
              </w:rPr>
              <w:t>ведущих</w:t>
            </w:r>
            <w:r w:rsidRPr="00D7783D">
              <w:rPr>
                <w:sz w:val="24"/>
                <w:szCs w:val="24"/>
              </w:rPr>
              <w:t xml:space="preserve"> </w:t>
            </w:r>
            <w:r w:rsidRPr="00D7783D">
              <w:rPr>
                <w:rFonts w:eastAsia="Times New Roman"/>
                <w:sz w:val="24"/>
                <w:szCs w:val="24"/>
              </w:rPr>
              <w:t>преподавательскую</w:t>
            </w:r>
            <w:r w:rsidRPr="00D7783D">
              <w:rPr>
                <w:sz w:val="24"/>
                <w:szCs w:val="24"/>
              </w:rPr>
              <w:t xml:space="preserve"> </w:t>
            </w:r>
            <w:r w:rsidRPr="00D7783D">
              <w:rPr>
                <w:rFonts w:eastAsia="Times New Roman"/>
                <w:sz w:val="24"/>
                <w:szCs w:val="24"/>
              </w:rPr>
              <w:t>работу, требующая</w:t>
            </w:r>
            <w:r w:rsidRPr="00D7783D">
              <w:rPr>
                <w:sz w:val="24"/>
                <w:szCs w:val="24"/>
              </w:rPr>
              <w:t xml:space="preserve"> </w:t>
            </w:r>
            <w:r w:rsidRPr="00D7783D">
              <w:rPr>
                <w:rFonts w:eastAsia="Times New Roman"/>
                <w:sz w:val="24"/>
                <w:szCs w:val="24"/>
              </w:rPr>
              <w:t>затрат рабочего времени,</w:t>
            </w:r>
            <w:r w:rsidRPr="00D7783D">
              <w:rPr>
                <w:sz w:val="24"/>
                <w:szCs w:val="24"/>
              </w:rPr>
              <w:t xml:space="preserve"> </w:t>
            </w:r>
            <w:r w:rsidRPr="00D7783D">
              <w:rPr>
                <w:rFonts w:eastAsia="Times New Roman"/>
                <w:sz w:val="24"/>
                <w:szCs w:val="24"/>
              </w:rPr>
              <w:t xml:space="preserve">которое не конкретизировано по количеству часов, </w:t>
            </w:r>
          </w:p>
        </w:tc>
      </w:tr>
    </w:tbl>
    <w:p w:rsidR="003B7320" w:rsidRPr="00D7783D" w:rsidRDefault="003B7320" w:rsidP="003B7320">
      <w:pPr>
        <w:ind w:left="284"/>
        <w:jc w:val="both"/>
        <w:rPr>
          <w:sz w:val="24"/>
          <w:szCs w:val="24"/>
        </w:rPr>
      </w:pPr>
      <w:r w:rsidRPr="00D7783D">
        <w:rPr>
          <w:rFonts w:eastAsia="Times New Roman"/>
          <w:sz w:val="24"/>
          <w:szCs w:val="24"/>
        </w:rPr>
        <w:t>вытекает из их должностных обязанностей и регулируется графиками и планами работы, в т.ч. личными планами педагогического работника, и включает:</w:t>
      </w:r>
    </w:p>
    <w:p w:rsidR="003B7320" w:rsidRPr="00D7783D" w:rsidRDefault="003B7320" w:rsidP="003B7320">
      <w:pPr>
        <w:numPr>
          <w:ilvl w:val="0"/>
          <w:numId w:val="11"/>
        </w:numPr>
        <w:tabs>
          <w:tab w:val="left" w:pos="826"/>
        </w:tabs>
        <w:ind w:left="284"/>
        <w:jc w:val="both"/>
        <w:rPr>
          <w:rFonts w:ascii="Symbol" w:eastAsia="Symbol" w:hAnsi="Symbol" w:cs="Symbol"/>
          <w:sz w:val="24"/>
          <w:szCs w:val="24"/>
        </w:rPr>
      </w:pPr>
      <w:r w:rsidRPr="00D7783D">
        <w:rPr>
          <w:rFonts w:eastAsia="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гимназии;</w:t>
      </w:r>
    </w:p>
    <w:p w:rsidR="003B7320" w:rsidRPr="00D7783D" w:rsidRDefault="003B7320" w:rsidP="003B7320">
      <w:pPr>
        <w:numPr>
          <w:ilvl w:val="0"/>
          <w:numId w:val="11"/>
        </w:numPr>
        <w:tabs>
          <w:tab w:val="left" w:pos="826"/>
        </w:tabs>
        <w:ind w:left="284"/>
        <w:jc w:val="both"/>
        <w:rPr>
          <w:rFonts w:ascii="Symbol" w:eastAsia="Symbol" w:hAnsi="Symbol" w:cs="Symbol"/>
          <w:sz w:val="24"/>
          <w:szCs w:val="24"/>
        </w:rPr>
      </w:pPr>
      <w:r w:rsidRPr="00D7783D">
        <w:rPr>
          <w:rFonts w:eastAsia="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B7320" w:rsidRPr="00D7783D" w:rsidRDefault="003B7320" w:rsidP="003B7320">
      <w:pPr>
        <w:numPr>
          <w:ilvl w:val="0"/>
          <w:numId w:val="11"/>
        </w:numPr>
        <w:tabs>
          <w:tab w:val="left" w:pos="826"/>
        </w:tabs>
        <w:ind w:left="284"/>
        <w:jc w:val="both"/>
        <w:rPr>
          <w:rFonts w:ascii="Symbol" w:eastAsia="Symbol" w:hAnsi="Symbol" w:cs="Symbol"/>
          <w:sz w:val="24"/>
          <w:szCs w:val="24"/>
        </w:rPr>
      </w:pPr>
      <w:r w:rsidRPr="00D7783D">
        <w:rPr>
          <w:rFonts w:eastAsia="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B7320" w:rsidRPr="00D7783D" w:rsidRDefault="003B7320" w:rsidP="003B7320">
      <w:pPr>
        <w:numPr>
          <w:ilvl w:val="0"/>
          <w:numId w:val="11"/>
        </w:numPr>
        <w:tabs>
          <w:tab w:val="left" w:pos="826"/>
        </w:tabs>
        <w:ind w:left="260" w:firstLine="2"/>
        <w:jc w:val="both"/>
        <w:rPr>
          <w:rFonts w:ascii="Symbol" w:eastAsia="Symbol" w:hAnsi="Symbol" w:cs="Symbol"/>
          <w:sz w:val="24"/>
          <w:szCs w:val="24"/>
        </w:rPr>
      </w:pPr>
      <w:r w:rsidRPr="00D7783D">
        <w:rPr>
          <w:rFonts w:eastAsia="Times New Roman"/>
          <w:sz w:val="24"/>
          <w:szCs w:val="24"/>
        </w:rPr>
        <w:t>периодические кратковременные дежурства в гимназии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B7320" w:rsidRPr="00D7783D" w:rsidRDefault="003B7320" w:rsidP="003B7320">
      <w:pPr>
        <w:ind w:left="260"/>
        <w:jc w:val="both"/>
        <w:rPr>
          <w:rFonts w:ascii="Symbol" w:eastAsia="Symbol" w:hAnsi="Symbol" w:cs="Symbol"/>
          <w:sz w:val="24"/>
          <w:szCs w:val="24"/>
        </w:rPr>
      </w:pPr>
      <w:r w:rsidRPr="00D7783D">
        <w:rPr>
          <w:rFonts w:eastAsia="Times New Roman"/>
          <w:sz w:val="24"/>
          <w:szCs w:val="24"/>
        </w:rPr>
        <w:t>5.9. При составлении графика дежурств педагогических работников в гимназии в период проведения учебных занятий до их начала и после окончания учебных занятий учитываются сменность работы в гимназии,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гимназии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B7320" w:rsidRPr="00D7783D" w:rsidRDefault="003B7320" w:rsidP="003B7320">
      <w:pPr>
        <w:ind w:left="260"/>
        <w:jc w:val="both"/>
        <w:rPr>
          <w:rFonts w:eastAsia="Symbol"/>
          <w:sz w:val="24"/>
          <w:szCs w:val="24"/>
        </w:rPr>
      </w:pPr>
      <w:r w:rsidRPr="00D7783D">
        <w:rPr>
          <w:rFonts w:eastAsia="Times New Roman"/>
          <w:sz w:val="24"/>
          <w:szCs w:val="24"/>
        </w:rPr>
        <w:t>5.10. Дни недели (периоды времени, в течение которых гимназия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w:t>
      </w:r>
      <w:r>
        <w:rPr>
          <w:rFonts w:eastAsia="Times New Roman"/>
          <w:sz w:val="24"/>
          <w:szCs w:val="24"/>
        </w:rPr>
        <w:t xml:space="preserve"> </w:t>
      </w:r>
      <w:r w:rsidRPr="00D7783D">
        <w:rPr>
          <w:rFonts w:eastAsia="Times New Roman"/>
          <w:sz w:val="24"/>
          <w:szCs w:val="24"/>
        </w:rPr>
        <w:t>регулируемых графиками и планами работы, педагогический работник</w:t>
      </w:r>
      <w:r>
        <w:rPr>
          <w:rFonts w:eastAsia="Symbol"/>
          <w:sz w:val="24"/>
          <w:szCs w:val="24"/>
        </w:rPr>
        <w:t xml:space="preserve"> </w:t>
      </w:r>
      <w:r w:rsidRPr="00D7783D">
        <w:rPr>
          <w:rFonts w:eastAsia="Times New Roman"/>
          <w:sz w:val="24"/>
          <w:szCs w:val="24"/>
        </w:rPr>
        <w:t>может использовать для повышения квалификации, самообразования, подготовки к занятиям и т.п.</w:t>
      </w:r>
    </w:p>
    <w:p w:rsidR="003B7320" w:rsidRPr="00D7783D" w:rsidRDefault="003B7320" w:rsidP="003B7320">
      <w:pPr>
        <w:ind w:left="260"/>
        <w:jc w:val="both"/>
        <w:rPr>
          <w:sz w:val="24"/>
          <w:szCs w:val="24"/>
        </w:rPr>
      </w:pPr>
      <w:r w:rsidRPr="00D7783D">
        <w:rPr>
          <w:rFonts w:eastAsia="Times New Roman"/>
          <w:sz w:val="24"/>
          <w:szCs w:val="24"/>
        </w:rPr>
        <w:t>5.11.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гимназии к педагогической и организационной работе в пределах времени, не превышающего их учебную нагрузку до начала каникул.</w:t>
      </w:r>
    </w:p>
    <w:p w:rsidR="003B7320" w:rsidRPr="00D7783D" w:rsidRDefault="003B7320" w:rsidP="003B7320">
      <w:pPr>
        <w:ind w:left="260"/>
        <w:jc w:val="both"/>
        <w:rPr>
          <w:sz w:val="24"/>
          <w:szCs w:val="24"/>
        </w:rPr>
      </w:pPr>
      <w:r w:rsidRPr="00D7783D">
        <w:rPr>
          <w:rFonts w:eastAsia="Times New Roman"/>
          <w:sz w:val="24"/>
          <w:szCs w:val="24"/>
        </w:rPr>
        <w:t>5.12. Для педагогических работников, выполняющих свои обязанности непрерывно в течение рабочего дня, перерыв для приема пищи не устанавливается. Работникам</w:t>
      </w:r>
      <w:r w:rsidRPr="00D7783D">
        <w:rPr>
          <w:sz w:val="24"/>
          <w:szCs w:val="24"/>
        </w:rPr>
        <w:t xml:space="preserve"> </w:t>
      </w:r>
      <w:r w:rsidRPr="00D7783D">
        <w:rPr>
          <w:rFonts w:eastAsia="Times New Roman"/>
          <w:sz w:val="24"/>
          <w:szCs w:val="24"/>
        </w:rPr>
        <w:t>гимназии обеспечивается возможность приема пищи одновременно вместе с обучающимися.</w:t>
      </w:r>
    </w:p>
    <w:p w:rsidR="003B7320" w:rsidRPr="00D7783D" w:rsidRDefault="003B7320" w:rsidP="003B7320">
      <w:pPr>
        <w:ind w:left="260"/>
        <w:jc w:val="both"/>
        <w:rPr>
          <w:sz w:val="24"/>
          <w:szCs w:val="24"/>
        </w:rPr>
      </w:pPr>
      <w:r w:rsidRPr="00D7783D">
        <w:rPr>
          <w:rFonts w:eastAsia="Times New Roman"/>
          <w:sz w:val="24"/>
          <w:szCs w:val="24"/>
        </w:rPr>
        <w:t>5.13. В соответствии с пунктом 66 Типового положения об общеобразовательном учреждении объем учебной нагрузки учителям устанавливается администрацией гимназии, исходя из количества часов по учебному плану и учебным программам и обеспеченности кадрами.</w:t>
      </w:r>
    </w:p>
    <w:p w:rsidR="003B7320" w:rsidRPr="00D7783D" w:rsidRDefault="003B7320" w:rsidP="003B7320">
      <w:pPr>
        <w:ind w:left="260"/>
        <w:jc w:val="both"/>
        <w:rPr>
          <w:sz w:val="24"/>
          <w:szCs w:val="24"/>
        </w:rPr>
      </w:pPr>
      <w:r w:rsidRPr="00D7783D">
        <w:rPr>
          <w:rFonts w:eastAsia="Times New Roman"/>
          <w:sz w:val="24"/>
          <w:szCs w:val="24"/>
        </w:rPr>
        <w:t>5.14.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B7320" w:rsidRPr="00D7783D" w:rsidRDefault="003B7320" w:rsidP="003B7320">
      <w:pPr>
        <w:ind w:left="260"/>
        <w:jc w:val="both"/>
        <w:rPr>
          <w:sz w:val="24"/>
          <w:szCs w:val="24"/>
        </w:rPr>
      </w:pPr>
      <w:r w:rsidRPr="00D7783D">
        <w:rPr>
          <w:rFonts w:eastAsia="Times New Roman"/>
          <w:sz w:val="24"/>
          <w:szCs w:val="24"/>
        </w:rPr>
        <w:lastRenderedPageBreak/>
        <w:t>5.15. Установленный в начале учебного года объем учебной нагрузки не может быть уменьшен в течение учебного года по инициативе администрации гимназии</w:t>
      </w:r>
      <w:r w:rsidRPr="00D7783D">
        <w:rPr>
          <w:rFonts w:eastAsia="Times New Roman"/>
          <w:b/>
          <w:bCs/>
          <w:sz w:val="24"/>
          <w:szCs w:val="24"/>
        </w:rPr>
        <w:t>,</w:t>
      </w:r>
      <w:r w:rsidRPr="00D7783D">
        <w:rPr>
          <w:rFonts w:eastAsia="Times New Roman"/>
          <w:sz w:val="24"/>
          <w:szCs w:val="24"/>
        </w:rPr>
        <w:t xml:space="preserve"> за исключением случаев уменьшения количества часов по учебным планам и учебным программам, сокращения количества классов.</w:t>
      </w:r>
    </w:p>
    <w:p w:rsidR="003B7320" w:rsidRPr="00D7783D" w:rsidRDefault="003B7320" w:rsidP="003B7320">
      <w:pPr>
        <w:ind w:left="260"/>
        <w:jc w:val="both"/>
        <w:rPr>
          <w:sz w:val="24"/>
          <w:szCs w:val="24"/>
        </w:rPr>
      </w:pPr>
      <w:r w:rsidRPr="00D7783D">
        <w:rPr>
          <w:rFonts w:eastAsia="Times New Roman"/>
          <w:sz w:val="24"/>
          <w:szCs w:val="24"/>
        </w:rPr>
        <w:t>5.16. При установлении учебной нагрузки на новый учебный год учителям, для которых гимназия является местом основной работы, как правило, сохраняется ее объем и преемственность предметов в классах.</w:t>
      </w:r>
    </w:p>
    <w:p w:rsidR="003B7320" w:rsidRPr="00D7783D" w:rsidRDefault="003B7320" w:rsidP="003B7320">
      <w:pPr>
        <w:ind w:left="260"/>
        <w:jc w:val="both"/>
        <w:rPr>
          <w:sz w:val="24"/>
          <w:szCs w:val="24"/>
        </w:rPr>
      </w:pPr>
      <w:r w:rsidRPr="00D7783D">
        <w:rPr>
          <w:rFonts w:eastAsia="Times New Roman"/>
          <w:sz w:val="24"/>
          <w:szCs w:val="24"/>
        </w:rPr>
        <w:t>5.17. Объем учебной нагрузки, установленный в текущем учебном году на следующий учебный год, может быть уменьшен по инициативе администрации гимназии только по основаниям, связанным с уменьшением количества часов по учебным планам и учебным программам, а также сокращения количества классов.</w:t>
      </w:r>
    </w:p>
    <w:p w:rsidR="003B7320" w:rsidRPr="00D7783D" w:rsidRDefault="003B7320" w:rsidP="003B7320">
      <w:pPr>
        <w:ind w:left="260"/>
        <w:jc w:val="both"/>
        <w:rPr>
          <w:sz w:val="24"/>
          <w:szCs w:val="24"/>
        </w:rPr>
      </w:pPr>
      <w:r w:rsidRPr="00D7783D">
        <w:rPr>
          <w:rFonts w:eastAsia="Times New Roman"/>
          <w:sz w:val="24"/>
          <w:szCs w:val="24"/>
        </w:rPr>
        <w:t>5.18. Директор гимназии без письменного согласия учителя не может увеличить или уменьшить объем его учебной нагрузки по сравнению с учебной нагрузкой, оговоренной в трудовом договоре, либо по сравнению с учебной нагрузкой, установленной приказом директора гимназии при приеме на работу, и в случаях приема на работу других учителей,</w:t>
      </w:r>
      <w:r>
        <w:rPr>
          <w:sz w:val="24"/>
          <w:szCs w:val="24"/>
        </w:rPr>
        <w:t xml:space="preserve"> в </w:t>
      </w:r>
      <w:r w:rsidRPr="00D7783D">
        <w:rPr>
          <w:rFonts w:eastAsia="Times New Roman"/>
          <w:sz w:val="24"/>
          <w:szCs w:val="24"/>
        </w:rPr>
        <w:t>т.ч. по совместительству, перераспределения учебной нагрузки между учителями, предоставления преподавательской работы лицам, выполняющим ее помимо основной работы в гимназии (включая директора и его заместителей).</w:t>
      </w:r>
    </w:p>
    <w:p w:rsidR="003B7320" w:rsidRPr="00D7783D" w:rsidRDefault="003B7320" w:rsidP="003B7320">
      <w:pPr>
        <w:ind w:left="260"/>
        <w:jc w:val="both"/>
        <w:rPr>
          <w:rFonts w:eastAsia="Times New Roman"/>
          <w:sz w:val="24"/>
          <w:szCs w:val="24"/>
        </w:rPr>
      </w:pPr>
      <w:r w:rsidRPr="00D7783D">
        <w:rPr>
          <w:rFonts w:eastAsia="Times New Roman"/>
          <w:sz w:val="24"/>
          <w:szCs w:val="24"/>
        </w:rPr>
        <w:t>5.19. О предстоящих изменениях определенных сторонами условий трудового договора, которые допускаются без согласия работника в т.ч. объема учебной нагрузки учителя на новый учебный год, а также о причинах, вызвавших необходимость таких изменений, администрация гимназии обязана уведомить работника в письменной форме не позднее чем за два месяца, а об изменении учебной нагрузки учителя на новый учебный год не менее чем за два месяца до его начала.</w:t>
      </w:r>
    </w:p>
    <w:p w:rsidR="003B7320" w:rsidRPr="00D7783D" w:rsidRDefault="003B7320" w:rsidP="003B7320">
      <w:pPr>
        <w:ind w:left="260"/>
        <w:jc w:val="both"/>
        <w:rPr>
          <w:rFonts w:eastAsia="Times New Roman"/>
          <w:sz w:val="24"/>
          <w:szCs w:val="24"/>
        </w:rPr>
      </w:pPr>
      <w:r w:rsidRPr="00D7783D">
        <w:rPr>
          <w:rFonts w:eastAsia="Times New Roman"/>
          <w:sz w:val="24"/>
          <w:szCs w:val="24"/>
        </w:rPr>
        <w:t>5.20. Некоторые категории работников (сторожа и др.) привлекаются к работе в общеустановленные выходные и праздничные дни</w:t>
      </w:r>
      <w:r w:rsidRPr="00D7783D">
        <w:rPr>
          <w:rFonts w:eastAsia="Times New Roman"/>
          <w:b/>
          <w:bCs/>
          <w:i/>
          <w:iCs/>
          <w:sz w:val="24"/>
          <w:szCs w:val="24"/>
        </w:rPr>
        <w:t>.</w:t>
      </w:r>
      <w:r w:rsidRPr="00D7783D">
        <w:rPr>
          <w:rFonts w:eastAsia="Times New Roman"/>
          <w:sz w:val="24"/>
          <w:szCs w:val="24"/>
        </w:rPr>
        <w:t xml:space="preserve"> Время этой работы, как правило, включается в месячную норму рабочего времени с учетом выплат компенсационного характера. Указанным работникам, а также работникам непрерывного учебно-воспитательного процесса (учителям классов-комплектов, воспитателям групп продленного дня и т.д.) запрещается оставлять работу до прихода сменяющего работника. В случае неявки сменяющего работник заявляет об этом администрации, которая обязана принять необходимые меры.</w:t>
      </w:r>
    </w:p>
    <w:p w:rsidR="003B7320" w:rsidRPr="00D7783D" w:rsidRDefault="003B7320" w:rsidP="003B7320">
      <w:pPr>
        <w:ind w:left="260"/>
        <w:jc w:val="both"/>
        <w:rPr>
          <w:rFonts w:eastAsia="Times New Roman"/>
          <w:sz w:val="24"/>
          <w:szCs w:val="24"/>
        </w:rPr>
      </w:pPr>
      <w:r w:rsidRPr="00D7783D">
        <w:rPr>
          <w:rFonts w:eastAsia="Times New Roman"/>
          <w:sz w:val="24"/>
          <w:szCs w:val="24"/>
        </w:rPr>
        <w:t>5.21. Администрация гимназии может устанавливать отдельным работникам иной режим работы, предусмотренный трудовым законодательством.</w:t>
      </w:r>
    </w:p>
    <w:p w:rsidR="003B7320" w:rsidRPr="00D7783D" w:rsidRDefault="003B7320" w:rsidP="003B7320">
      <w:pPr>
        <w:ind w:left="260"/>
        <w:jc w:val="both"/>
        <w:rPr>
          <w:rFonts w:eastAsia="Times New Roman"/>
          <w:sz w:val="24"/>
          <w:szCs w:val="24"/>
        </w:rPr>
      </w:pPr>
      <w:r>
        <w:rPr>
          <w:rFonts w:eastAsia="Times New Roman"/>
          <w:sz w:val="24"/>
          <w:szCs w:val="24"/>
        </w:rPr>
        <w:t xml:space="preserve">5.22. </w:t>
      </w:r>
      <w:r w:rsidRPr="00D7783D">
        <w:rPr>
          <w:rFonts w:eastAsia="Times New Roman"/>
          <w:sz w:val="24"/>
          <w:szCs w:val="24"/>
        </w:rPr>
        <w:t>Педагогическим и другим работникам гимназии запрещается:</w:t>
      </w:r>
    </w:p>
    <w:p w:rsidR="003B7320" w:rsidRPr="00D7783D" w:rsidRDefault="003B7320" w:rsidP="003B7320">
      <w:pPr>
        <w:numPr>
          <w:ilvl w:val="0"/>
          <w:numId w:val="39"/>
        </w:numPr>
        <w:tabs>
          <w:tab w:val="left" w:pos="-1701"/>
        </w:tabs>
        <w:ind w:left="284"/>
        <w:jc w:val="both"/>
        <w:rPr>
          <w:rFonts w:eastAsia="Symbol"/>
          <w:sz w:val="24"/>
          <w:szCs w:val="24"/>
        </w:rPr>
      </w:pPr>
      <w:r w:rsidRPr="00D7783D">
        <w:rPr>
          <w:rFonts w:eastAsia="Times New Roman"/>
          <w:sz w:val="24"/>
          <w:szCs w:val="24"/>
        </w:rPr>
        <w:t>изменять по своему усмотрению расписание уроков (занятий) и график работы;</w:t>
      </w:r>
    </w:p>
    <w:p w:rsidR="003B7320" w:rsidRPr="00D7783D" w:rsidRDefault="003B7320" w:rsidP="003B7320">
      <w:pPr>
        <w:numPr>
          <w:ilvl w:val="0"/>
          <w:numId w:val="39"/>
        </w:numPr>
        <w:tabs>
          <w:tab w:val="left" w:pos="-1701"/>
        </w:tabs>
        <w:ind w:left="284" w:right="20"/>
        <w:jc w:val="both"/>
        <w:rPr>
          <w:rFonts w:eastAsia="Symbol"/>
          <w:sz w:val="24"/>
          <w:szCs w:val="24"/>
        </w:rPr>
      </w:pPr>
      <w:r w:rsidRPr="00D7783D">
        <w:rPr>
          <w:rFonts w:eastAsia="Times New Roman"/>
          <w:sz w:val="24"/>
          <w:szCs w:val="24"/>
        </w:rPr>
        <w:t>отменять, увеличивать или сокращать продолжительность уроков (занятий) и перерывов между ними;</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покидать рабочее место, оставляя учащихся одних во время урока или воспитательного мероприятия;</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удалять учащихся с уроков (занятий);</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курить в помещении гимназии и на ее территории;</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отвлекать учащихся во время учебного года на работы, не связанные с учебным процессом;</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освобождать учащихся от занятий для выполнения различных поручений, участия в спортивных и других мероприятиях без разрешения директора гимназии;</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отвлекать педагогических работников в учебное время от их непосредственной работы, вызывать или снимать их с работы для выполнения обязанностей по проведению различного рода мероприятий, не связанных с производственной деятельностью;</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созывать в рабочее время собрания, заседания и всякого рода совещания по общественным делам;</w:t>
      </w:r>
    </w:p>
    <w:p w:rsidR="003B7320" w:rsidRPr="00D7783D" w:rsidRDefault="003B7320" w:rsidP="003B7320">
      <w:pPr>
        <w:numPr>
          <w:ilvl w:val="0"/>
          <w:numId w:val="12"/>
        </w:numPr>
        <w:tabs>
          <w:tab w:val="left" w:pos="-1701"/>
        </w:tabs>
        <w:ind w:left="284"/>
        <w:jc w:val="both"/>
        <w:rPr>
          <w:rFonts w:ascii="Symbol" w:eastAsia="Symbol" w:hAnsi="Symbol" w:cs="Symbol"/>
          <w:sz w:val="24"/>
          <w:szCs w:val="24"/>
        </w:rPr>
      </w:pPr>
      <w:r w:rsidRPr="00D7783D">
        <w:rPr>
          <w:rFonts w:eastAsia="Times New Roman"/>
          <w:sz w:val="24"/>
          <w:szCs w:val="24"/>
        </w:rPr>
        <w:t>вести личные разговоры по телефону более 5 минут.</w:t>
      </w:r>
    </w:p>
    <w:p w:rsidR="003B7320" w:rsidRPr="00D7783D" w:rsidRDefault="003B7320" w:rsidP="003B7320">
      <w:pPr>
        <w:ind w:left="260"/>
        <w:jc w:val="both"/>
        <w:rPr>
          <w:sz w:val="24"/>
          <w:szCs w:val="24"/>
        </w:rPr>
      </w:pPr>
      <w:r w:rsidRPr="00D7783D">
        <w:rPr>
          <w:rFonts w:eastAsia="Times New Roman"/>
          <w:sz w:val="24"/>
          <w:szCs w:val="24"/>
        </w:rPr>
        <w:lastRenderedPageBreak/>
        <w:t>5.23. В случае болезни работник обязан поставить в известность своего непосредственного руководителя о невыходе на работу в максимально возможные краткие сроки, а также предоставить листок временной нетрудоспособности в первый день выхода на работу.</w:t>
      </w:r>
    </w:p>
    <w:p w:rsidR="003B7320" w:rsidRPr="00D7783D" w:rsidRDefault="003B7320" w:rsidP="003B7320">
      <w:pPr>
        <w:ind w:left="260"/>
        <w:jc w:val="both"/>
        <w:rPr>
          <w:sz w:val="24"/>
          <w:szCs w:val="24"/>
        </w:rPr>
      </w:pPr>
      <w:r w:rsidRPr="00D7783D">
        <w:rPr>
          <w:rFonts w:eastAsia="Times New Roman"/>
          <w:sz w:val="24"/>
          <w:szCs w:val="24"/>
        </w:rPr>
        <w:t>5.24. Опоздания на работу недопустимы. В случае опоздания работник предоставляет своему непосредственному руководителю объяснительную записку о причине опоздания. 5.25. Посторонние лица могут присутствовать во время урока в классе только после разрешения директора гимназии или его заместителей. Вход в класс после начала урока (занятия) разрешается в исключительных случаях только директору и его заместителям.</w:t>
      </w:r>
    </w:p>
    <w:p w:rsidR="003B7320" w:rsidRPr="00D7783D" w:rsidRDefault="003B7320" w:rsidP="003B7320">
      <w:pPr>
        <w:ind w:left="260"/>
        <w:jc w:val="both"/>
        <w:rPr>
          <w:sz w:val="24"/>
          <w:szCs w:val="24"/>
        </w:rPr>
      </w:pPr>
      <w:r w:rsidRPr="00D7783D">
        <w:rPr>
          <w:rFonts w:eastAsia="Times New Roman"/>
          <w:sz w:val="24"/>
          <w:szCs w:val="24"/>
        </w:rPr>
        <w:t>5.26. Не разрешается делать замечания педагогическим работникам по поводу их работы во время проведения уроков (занятий) и в присутствии учащихся.</w:t>
      </w:r>
    </w:p>
    <w:p w:rsidR="003B7320" w:rsidRPr="00D7783D" w:rsidRDefault="003B7320" w:rsidP="003B7320">
      <w:pPr>
        <w:rPr>
          <w:sz w:val="24"/>
          <w:szCs w:val="24"/>
        </w:rPr>
      </w:pPr>
    </w:p>
    <w:p w:rsidR="003B7320" w:rsidRPr="00D7783D" w:rsidRDefault="003B7320" w:rsidP="003B7320">
      <w:pPr>
        <w:ind w:right="-259"/>
        <w:jc w:val="center"/>
        <w:rPr>
          <w:sz w:val="24"/>
          <w:szCs w:val="24"/>
        </w:rPr>
      </w:pPr>
      <w:r w:rsidRPr="00D7783D">
        <w:rPr>
          <w:rFonts w:eastAsia="Times New Roman"/>
          <w:b/>
          <w:bCs/>
          <w:sz w:val="24"/>
          <w:szCs w:val="24"/>
        </w:rPr>
        <w:t>6. Время отдыха</w:t>
      </w:r>
    </w:p>
    <w:p w:rsidR="003B7320" w:rsidRPr="00D7783D" w:rsidRDefault="003B7320" w:rsidP="003B7320">
      <w:pPr>
        <w:rPr>
          <w:sz w:val="24"/>
          <w:szCs w:val="24"/>
        </w:rPr>
      </w:pPr>
    </w:p>
    <w:p w:rsidR="003B7320" w:rsidRPr="00D7783D" w:rsidRDefault="003B7320" w:rsidP="003B7320">
      <w:pPr>
        <w:pStyle w:val="a9"/>
        <w:ind w:left="284"/>
        <w:jc w:val="both"/>
        <w:rPr>
          <w:sz w:val="24"/>
          <w:szCs w:val="24"/>
        </w:rPr>
      </w:pPr>
      <w:r w:rsidRPr="00D7783D">
        <w:rPr>
          <w:rFonts w:eastAsia="Times New Roman"/>
          <w:sz w:val="24"/>
          <w:szCs w:val="24"/>
        </w:rPr>
        <w:t>6.1. Праздничные дни, установленные законодательством, являются нерабочими днями. При совпадении выходного и праздничного дней выходной день переносится на следующий после праздничного рабочий день.</w:t>
      </w:r>
    </w:p>
    <w:p w:rsidR="003B7320" w:rsidRPr="00D7783D" w:rsidRDefault="003B7320" w:rsidP="003B7320">
      <w:pPr>
        <w:pStyle w:val="a9"/>
        <w:ind w:left="284" w:right="-47"/>
        <w:jc w:val="both"/>
        <w:rPr>
          <w:rFonts w:eastAsia="Times New Roman"/>
          <w:sz w:val="24"/>
          <w:szCs w:val="24"/>
        </w:rPr>
      </w:pPr>
      <w:r w:rsidRPr="00D7783D">
        <w:rPr>
          <w:rFonts w:eastAsia="Times New Roman"/>
          <w:sz w:val="24"/>
          <w:szCs w:val="24"/>
        </w:rPr>
        <w:t>Нерабочими праздничными днями в Российской Федерации являются:</w:t>
      </w:r>
    </w:p>
    <w:p w:rsidR="003B7320" w:rsidRPr="00D7783D" w:rsidRDefault="003B7320" w:rsidP="003B7320">
      <w:pPr>
        <w:pStyle w:val="ConsPlusNormal"/>
        <w:ind w:left="284"/>
        <w:jc w:val="both"/>
      </w:pPr>
      <w:r w:rsidRPr="00D7783D">
        <w:t>1, 2, 3, 4, 5, 6 и 8 января - Новогодние каникулы;</w:t>
      </w:r>
    </w:p>
    <w:p w:rsidR="003B7320" w:rsidRPr="00D7783D" w:rsidRDefault="003B7320" w:rsidP="003B7320">
      <w:pPr>
        <w:pStyle w:val="ConsPlusNormal"/>
        <w:ind w:left="284"/>
        <w:jc w:val="both"/>
      </w:pPr>
      <w:r w:rsidRPr="00D7783D">
        <w:t>7 января - Рождество Христово;</w:t>
      </w:r>
    </w:p>
    <w:p w:rsidR="003B7320" w:rsidRPr="00D7783D" w:rsidRDefault="003B7320" w:rsidP="003B7320">
      <w:pPr>
        <w:pStyle w:val="ConsPlusNormal"/>
        <w:ind w:left="284"/>
        <w:jc w:val="both"/>
      </w:pPr>
      <w:r w:rsidRPr="00D7783D">
        <w:t>23 февраля - День защитника Отечества;</w:t>
      </w:r>
    </w:p>
    <w:p w:rsidR="003B7320" w:rsidRPr="00D7783D" w:rsidRDefault="003B7320" w:rsidP="003B7320">
      <w:pPr>
        <w:pStyle w:val="ConsPlusNormal"/>
        <w:ind w:left="284"/>
        <w:jc w:val="both"/>
      </w:pPr>
      <w:r w:rsidRPr="00D7783D">
        <w:t>8 марта - Международный женский день;</w:t>
      </w:r>
    </w:p>
    <w:p w:rsidR="003B7320" w:rsidRPr="00D7783D" w:rsidRDefault="003B7320" w:rsidP="003B7320">
      <w:pPr>
        <w:pStyle w:val="ConsPlusNormal"/>
        <w:ind w:left="284"/>
        <w:jc w:val="both"/>
      </w:pPr>
      <w:r w:rsidRPr="00D7783D">
        <w:t>1 мая - Праздник Весны и Труда;</w:t>
      </w:r>
    </w:p>
    <w:p w:rsidR="003B7320" w:rsidRPr="00D7783D" w:rsidRDefault="003B7320" w:rsidP="003B7320">
      <w:pPr>
        <w:pStyle w:val="ConsPlusNormal"/>
        <w:ind w:left="284"/>
        <w:jc w:val="both"/>
      </w:pPr>
      <w:r w:rsidRPr="00D7783D">
        <w:t>9 мая - День Победы;</w:t>
      </w:r>
    </w:p>
    <w:p w:rsidR="003B7320" w:rsidRPr="00D7783D" w:rsidRDefault="003B7320" w:rsidP="003B7320">
      <w:pPr>
        <w:pStyle w:val="ConsPlusNormal"/>
        <w:ind w:left="284"/>
        <w:jc w:val="both"/>
      </w:pPr>
      <w:r w:rsidRPr="00D7783D">
        <w:t>12 июня - День России;</w:t>
      </w:r>
    </w:p>
    <w:p w:rsidR="003B7320" w:rsidRPr="00D7783D" w:rsidRDefault="003B7320" w:rsidP="003B7320">
      <w:pPr>
        <w:pStyle w:val="ConsPlusNormal"/>
        <w:ind w:left="284"/>
        <w:jc w:val="both"/>
      </w:pPr>
      <w:r w:rsidRPr="00D7783D">
        <w:t>4 ноября - День народного единства.</w:t>
      </w:r>
    </w:p>
    <w:p w:rsidR="003B7320" w:rsidRPr="00D7783D" w:rsidRDefault="003B7320" w:rsidP="003B7320">
      <w:pPr>
        <w:ind w:left="260" w:right="20"/>
        <w:jc w:val="both"/>
        <w:rPr>
          <w:sz w:val="24"/>
          <w:szCs w:val="24"/>
        </w:rPr>
      </w:pPr>
      <w:r w:rsidRPr="00D7783D">
        <w:rPr>
          <w:rFonts w:eastAsia="Times New Roman"/>
          <w:sz w:val="24"/>
          <w:szCs w:val="24"/>
        </w:rPr>
        <w:t>6.2. Педагогическим работникам ежегодно предоставляется удлиненный оплачиваемый отпуск продолжительностью 56 календарных дней.</w:t>
      </w:r>
    </w:p>
    <w:p w:rsidR="003B7320" w:rsidRPr="00D7783D" w:rsidRDefault="003B7320" w:rsidP="003B7320">
      <w:pPr>
        <w:ind w:left="260"/>
        <w:jc w:val="both"/>
        <w:rPr>
          <w:sz w:val="24"/>
          <w:szCs w:val="24"/>
        </w:rPr>
      </w:pPr>
      <w:r w:rsidRPr="00D7783D">
        <w:rPr>
          <w:rFonts w:eastAsia="Times New Roman"/>
          <w:sz w:val="24"/>
          <w:szCs w:val="24"/>
        </w:rPr>
        <w:t>6.3. Другим категориям работников гимназии предоставляется ежегодный оплачиваемый отпуск продолжительностью 28 календарных дней.</w:t>
      </w:r>
    </w:p>
    <w:p w:rsidR="003B7320" w:rsidRPr="00D7783D" w:rsidRDefault="003B7320" w:rsidP="003B7320">
      <w:pPr>
        <w:ind w:left="260"/>
        <w:jc w:val="both"/>
        <w:rPr>
          <w:sz w:val="24"/>
          <w:szCs w:val="24"/>
        </w:rPr>
      </w:pPr>
      <w:r w:rsidRPr="00D7783D">
        <w:rPr>
          <w:rFonts w:eastAsia="Times New Roman"/>
          <w:sz w:val="24"/>
          <w:szCs w:val="24"/>
        </w:rPr>
        <w:t>6.4. Право на использование отпуска за первый год работы возникает у работника по истечении шести месяцев его непрерывной работы в гимназии. По соглашению сторон оплачиваемый отпуск работнику может быть предоставлен и до истечения шести месяцев.</w:t>
      </w:r>
    </w:p>
    <w:p w:rsidR="003B7320" w:rsidRPr="00D7783D" w:rsidRDefault="003B7320" w:rsidP="003B7320">
      <w:pPr>
        <w:ind w:left="260" w:right="20"/>
        <w:jc w:val="both"/>
        <w:rPr>
          <w:sz w:val="24"/>
          <w:szCs w:val="24"/>
        </w:rPr>
      </w:pPr>
      <w:r w:rsidRPr="00D7783D">
        <w:rPr>
          <w:rFonts w:eastAsia="Times New Roman"/>
          <w:sz w:val="24"/>
          <w:szCs w:val="24"/>
        </w:rPr>
        <w:t>6.5. По соглашению между работником и администрации гимназии оплачиваемый отпуск может быть разделен на части, при этом хотя бы одна часть этого отпуска должна быть не менее 14 календарных дней.</w:t>
      </w:r>
    </w:p>
    <w:p w:rsidR="003B7320" w:rsidRPr="00D7783D" w:rsidRDefault="003B7320" w:rsidP="003B7320">
      <w:pPr>
        <w:ind w:left="260"/>
        <w:jc w:val="both"/>
        <w:rPr>
          <w:rFonts w:eastAsia="Times New Roman"/>
          <w:sz w:val="24"/>
          <w:szCs w:val="24"/>
        </w:rPr>
      </w:pPr>
      <w:r w:rsidRPr="00D7783D">
        <w:rPr>
          <w:rFonts w:eastAsia="Times New Roman"/>
          <w:sz w:val="24"/>
          <w:szCs w:val="24"/>
        </w:rPr>
        <w:t>6.6. Для планирования очередности предоставления ежегодных оплачиваемых отпусков, с учетом производственной необходимости, в гимназии разрабатывается и утверждается график отпусков с учетом мнения выборного органа первичной профсоюзной организации, не позднее, чем за две недели до наступления календарного года.</w:t>
      </w:r>
    </w:p>
    <w:p w:rsidR="003B7320" w:rsidRPr="002C5D0B" w:rsidRDefault="003B7320" w:rsidP="003B7320">
      <w:pPr>
        <w:ind w:left="260"/>
        <w:jc w:val="both"/>
        <w:rPr>
          <w:sz w:val="24"/>
          <w:szCs w:val="24"/>
        </w:rPr>
      </w:pPr>
      <w:r w:rsidRPr="002C5D0B">
        <w:rPr>
          <w:rFonts w:eastAsia="Times New Roman"/>
          <w:sz w:val="24"/>
          <w:szCs w:val="24"/>
        </w:rPr>
        <w:t xml:space="preserve">6.7. Часть ежегодного оплачиваемого отпуска, превышающая 28 календарных дней, по договоренности между работником и администрацией гимназии может быть заменена на денежную компенсацию. </w:t>
      </w:r>
      <w:r w:rsidRPr="002C5D0B">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B7320" w:rsidRPr="002C5D0B" w:rsidRDefault="003B7320" w:rsidP="003B7320">
      <w:pPr>
        <w:ind w:left="260"/>
        <w:jc w:val="both"/>
        <w:rPr>
          <w:sz w:val="24"/>
          <w:szCs w:val="24"/>
        </w:rPr>
      </w:pPr>
      <w:r w:rsidRPr="002C5D0B">
        <w:rPr>
          <w:rFonts w:eastAsia="Times New Roman"/>
          <w:sz w:val="24"/>
          <w:szCs w:val="24"/>
        </w:rPr>
        <w:t>6.8. Лицам, работающим по совместительству, ежегодные оплачиваемые отпуска предоставляются одновременно с отпуском по основной работе.</w:t>
      </w:r>
    </w:p>
    <w:p w:rsidR="003B7320" w:rsidRPr="002C5D0B" w:rsidRDefault="003B7320" w:rsidP="003B7320">
      <w:pPr>
        <w:ind w:left="260"/>
        <w:jc w:val="both"/>
        <w:rPr>
          <w:sz w:val="24"/>
          <w:szCs w:val="24"/>
        </w:rPr>
      </w:pPr>
      <w:r w:rsidRPr="002C5D0B">
        <w:rPr>
          <w:rFonts w:eastAsia="Times New Roman"/>
          <w:sz w:val="24"/>
          <w:szCs w:val="24"/>
        </w:rPr>
        <w:t>6.9. Каждому работнику может предоставляться отпуск без сохранения заработной платы по семейным обстоятельствам и другим уважительным причинам по их заявлениям. Продолжительность данного отпуска определяется по соглашению между работником и администрацией гимназии.</w:t>
      </w:r>
    </w:p>
    <w:p w:rsidR="003B7320" w:rsidRPr="002C5D0B" w:rsidRDefault="003B7320" w:rsidP="003B7320">
      <w:pPr>
        <w:rPr>
          <w:sz w:val="24"/>
          <w:szCs w:val="24"/>
        </w:rPr>
      </w:pPr>
    </w:p>
    <w:p w:rsidR="003B7320" w:rsidRPr="002C5D0B" w:rsidRDefault="003B7320" w:rsidP="003B7320">
      <w:pPr>
        <w:ind w:right="-259"/>
        <w:jc w:val="center"/>
        <w:rPr>
          <w:sz w:val="24"/>
          <w:szCs w:val="24"/>
        </w:rPr>
      </w:pPr>
      <w:r w:rsidRPr="002C5D0B">
        <w:rPr>
          <w:rFonts w:eastAsia="Times New Roman"/>
          <w:b/>
          <w:bCs/>
          <w:sz w:val="24"/>
          <w:szCs w:val="24"/>
        </w:rPr>
        <w:t>7. Применяемые к работникам меры поощрения и взыскания</w:t>
      </w:r>
    </w:p>
    <w:p w:rsidR="003B7320" w:rsidRPr="002C5D0B" w:rsidRDefault="003B7320" w:rsidP="003B7320">
      <w:pPr>
        <w:rPr>
          <w:sz w:val="24"/>
          <w:szCs w:val="24"/>
        </w:rPr>
      </w:pPr>
    </w:p>
    <w:p w:rsidR="003B7320" w:rsidRPr="002C5D0B" w:rsidRDefault="003B7320" w:rsidP="003B7320">
      <w:pPr>
        <w:ind w:left="260"/>
        <w:jc w:val="both"/>
        <w:rPr>
          <w:sz w:val="24"/>
          <w:szCs w:val="24"/>
        </w:rPr>
      </w:pPr>
      <w:r w:rsidRPr="002C5D0B">
        <w:rPr>
          <w:rFonts w:eastAsia="Times New Roman"/>
          <w:sz w:val="24"/>
          <w:szCs w:val="24"/>
        </w:rPr>
        <w:lastRenderedPageBreak/>
        <w:t>7.1. За образцовое выполнение своих трудовых обязанностей, продолжительную безупречную работу, новаторство, инициативность и другие профессиональные успехи в гимназии применяются следующие меры поощрения работников:</w:t>
      </w:r>
    </w:p>
    <w:p w:rsidR="003B7320" w:rsidRPr="002C5D0B" w:rsidRDefault="003B7320" w:rsidP="003B7320">
      <w:pPr>
        <w:numPr>
          <w:ilvl w:val="0"/>
          <w:numId w:val="13"/>
        </w:numPr>
        <w:tabs>
          <w:tab w:val="left" w:pos="-993"/>
        </w:tabs>
        <w:ind w:left="800" w:hanging="538"/>
        <w:rPr>
          <w:rFonts w:ascii="Symbol" w:eastAsia="Symbol" w:hAnsi="Symbol" w:cs="Symbol"/>
          <w:sz w:val="24"/>
          <w:szCs w:val="24"/>
        </w:rPr>
      </w:pPr>
      <w:r w:rsidRPr="002C5D0B">
        <w:rPr>
          <w:rFonts w:eastAsia="Times New Roman"/>
          <w:sz w:val="24"/>
          <w:szCs w:val="24"/>
        </w:rPr>
        <w:t>объявление благодарности;</w:t>
      </w:r>
    </w:p>
    <w:p w:rsidR="003B7320" w:rsidRPr="002C5D0B" w:rsidRDefault="003B7320" w:rsidP="003B7320">
      <w:pPr>
        <w:numPr>
          <w:ilvl w:val="0"/>
          <w:numId w:val="13"/>
        </w:numPr>
        <w:tabs>
          <w:tab w:val="left" w:pos="-993"/>
        </w:tabs>
        <w:ind w:left="800" w:hanging="538"/>
        <w:rPr>
          <w:rFonts w:ascii="Symbol" w:eastAsia="Symbol" w:hAnsi="Symbol" w:cs="Symbol"/>
          <w:sz w:val="24"/>
          <w:szCs w:val="24"/>
        </w:rPr>
      </w:pPr>
      <w:r w:rsidRPr="002C5D0B">
        <w:rPr>
          <w:rFonts w:eastAsia="Times New Roman"/>
          <w:sz w:val="24"/>
          <w:szCs w:val="24"/>
        </w:rPr>
        <w:t>премирование;</w:t>
      </w:r>
    </w:p>
    <w:p w:rsidR="003B7320" w:rsidRPr="002C5D0B" w:rsidRDefault="003B7320" w:rsidP="003B7320">
      <w:pPr>
        <w:numPr>
          <w:ilvl w:val="0"/>
          <w:numId w:val="13"/>
        </w:numPr>
        <w:tabs>
          <w:tab w:val="left" w:pos="-993"/>
        </w:tabs>
        <w:ind w:left="800" w:hanging="538"/>
        <w:rPr>
          <w:rFonts w:ascii="Symbol" w:eastAsia="Symbol" w:hAnsi="Symbol" w:cs="Symbol"/>
          <w:sz w:val="24"/>
          <w:szCs w:val="24"/>
        </w:rPr>
      </w:pPr>
      <w:r w:rsidRPr="002C5D0B">
        <w:rPr>
          <w:rFonts w:eastAsia="Times New Roman"/>
          <w:sz w:val="24"/>
          <w:szCs w:val="24"/>
        </w:rPr>
        <w:t>награждение почетной грамотой;</w:t>
      </w:r>
    </w:p>
    <w:p w:rsidR="003B7320" w:rsidRPr="002C5D0B" w:rsidRDefault="003B7320" w:rsidP="003B7320">
      <w:pPr>
        <w:ind w:left="260"/>
        <w:jc w:val="both"/>
        <w:rPr>
          <w:rFonts w:eastAsia="Times New Roman"/>
          <w:sz w:val="24"/>
          <w:szCs w:val="24"/>
        </w:rPr>
      </w:pPr>
      <w:r w:rsidRPr="002C5D0B">
        <w:rPr>
          <w:rFonts w:eastAsia="Times New Roman"/>
          <w:sz w:val="24"/>
          <w:szCs w:val="24"/>
        </w:rPr>
        <w:t>7.2. Поощрения оформляются приказом директора гимназии и доводятся до сведения всего коллектива, заносятся в трудовую книжку, за исключением случаев, если в соответствии с Трудовым Кодексом РФ, иным федеральным законом трудовая книжка на работника не ведется. В приказе устанавливается, за какие именно успехи в работе поощряется работник, а также указывается конкретная мера поощрения.</w:t>
      </w:r>
    </w:p>
    <w:p w:rsidR="003B7320" w:rsidRPr="002C5D0B" w:rsidRDefault="003B7320" w:rsidP="003B7320">
      <w:pPr>
        <w:ind w:left="260"/>
        <w:jc w:val="both"/>
        <w:rPr>
          <w:sz w:val="24"/>
          <w:szCs w:val="24"/>
        </w:rPr>
      </w:pPr>
      <w:r w:rsidRPr="002C5D0B">
        <w:rPr>
          <w:rFonts w:eastAsia="Times New Roman"/>
          <w:sz w:val="24"/>
          <w:szCs w:val="24"/>
        </w:rPr>
        <w:t>7.3. За особые трудовые заслуги работники гимназии представляются в вышестоящие органы для награждения орденами, медалями, присвоения почетных званий, установленными для работников образования законодательством РФ.</w:t>
      </w:r>
    </w:p>
    <w:p w:rsidR="003B7320" w:rsidRPr="002C5D0B" w:rsidRDefault="003B7320" w:rsidP="003B7320">
      <w:pPr>
        <w:ind w:left="260"/>
        <w:jc w:val="both"/>
        <w:rPr>
          <w:sz w:val="24"/>
          <w:szCs w:val="24"/>
        </w:rPr>
      </w:pPr>
      <w:r w:rsidRPr="002C5D0B">
        <w:rPr>
          <w:rFonts w:eastAsia="Times New Roman"/>
          <w:sz w:val="24"/>
          <w:szCs w:val="24"/>
        </w:rPr>
        <w:t>7.4. Нарушение трудовой дисциплины, т.е. неисполнение или ненадлежащее исполнение работником по его вине возложенных на него трудовых обязанностей, а также нарушение настоящих Правил, должностных инструкций, положений, приказов, технических правил, влечет за собой применение следующих мер дисциплинарного взыскания:</w:t>
      </w:r>
    </w:p>
    <w:p w:rsidR="003B7320" w:rsidRPr="002C5D0B" w:rsidRDefault="003B7320" w:rsidP="003B7320">
      <w:pPr>
        <w:numPr>
          <w:ilvl w:val="0"/>
          <w:numId w:val="14"/>
        </w:numPr>
        <w:tabs>
          <w:tab w:val="left" w:pos="-1418"/>
        </w:tabs>
        <w:ind w:left="800" w:hanging="538"/>
        <w:rPr>
          <w:rFonts w:ascii="Symbol" w:eastAsia="Symbol" w:hAnsi="Symbol" w:cs="Symbol"/>
          <w:sz w:val="24"/>
          <w:szCs w:val="24"/>
        </w:rPr>
      </w:pPr>
      <w:r w:rsidRPr="002C5D0B">
        <w:rPr>
          <w:rFonts w:eastAsia="Times New Roman"/>
          <w:sz w:val="24"/>
          <w:szCs w:val="24"/>
        </w:rPr>
        <w:t>замечание;</w:t>
      </w:r>
    </w:p>
    <w:p w:rsidR="003B7320" w:rsidRPr="002C5D0B" w:rsidRDefault="003B7320" w:rsidP="003B7320">
      <w:pPr>
        <w:numPr>
          <w:ilvl w:val="0"/>
          <w:numId w:val="14"/>
        </w:numPr>
        <w:tabs>
          <w:tab w:val="left" w:pos="-1418"/>
        </w:tabs>
        <w:ind w:left="800" w:hanging="538"/>
        <w:rPr>
          <w:rFonts w:ascii="Symbol" w:eastAsia="Symbol" w:hAnsi="Symbol" w:cs="Symbol"/>
          <w:sz w:val="24"/>
          <w:szCs w:val="24"/>
        </w:rPr>
      </w:pPr>
      <w:r w:rsidRPr="002C5D0B">
        <w:rPr>
          <w:rFonts w:eastAsia="Times New Roman"/>
          <w:sz w:val="24"/>
          <w:szCs w:val="24"/>
        </w:rPr>
        <w:t>выговор;</w:t>
      </w:r>
    </w:p>
    <w:p w:rsidR="003B7320" w:rsidRPr="002C5D0B" w:rsidRDefault="003B7320" w:rsidP="003B7320">
      <w:pPr>
        <w:numPr>
          <w:ilvl w:val="0"/>
          <w:numId w:val="14"/>
        </w:numPr>
        <w:tabs>
          <w:tab w:val="left" w:pos="-1418"/>
        </w:tabs>
        <w:ind w:left="800" w:hanging="538"/>
        <w:rPr>
          <w:rFonts w:ascii="Symbol" w:eastAsia="Symbol" w:hAnsi="Symbol" w:cs="Symbol"/>
          <w:sz w:val="24"/>
          <w:szCs w:val="24"/>
        </w:rPr>
      </w:pPr>
      <w:r w:rsidRPr="002C5D0B">
        <w:rPr>
          <w:rFonts w:eastAsia="Times New Roman"/>
          <w:sz w:val="24"/>
          <w:szCs w:val="24"/>
        </w:rPr>
        <w:t>увольнение по соответствующим основаниям.</w:t>
      </w:r>
    </w:p>
    <w:p w:rsidR="003B7320" w:rsidRPr="002C5D0B" w:rsidRDefault="003B7320" w:rsidP="003B7320">
      <w:pPr>
        <w:ind w:left="260"/>
        <w:jc w:val="both"/>
        <w:rPr>
          <w:sz w:val="24"/>
          <w:szCs w:val="24"/>
        </w:rPr>
      </w:pPr>
      <w:r w:rsidRPr="002C5D0B">
        <w:rPr>
          <w:rFonts w:eastAsia="Times New Roman"/>
          <w:sz w:val="24"/>
          <w:szCs w:val="24"/>
        </w:rPr>
        <w:t>7.5. До применения дисциплинарного взыскания от работника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объяснения не является препятствием для применения дисциплинарного взыскания.</w:t>
      </w:r>
    </w:p>
    <w:p w:rsidR="003B7320" w:rsidRPr="002C5D0B" w:rsidRDefault="003B7320" w:rsidP="003B7320">
      <w:pPr>
        <w:ind w:left="260"/>
        <w:jc w:val="both"/>
        <w:rPr>
          <w:sz w:val="24"/>
          <w:szCs w:val="24"/>
        </w:rPr>
      </w:pPr>
      <w:r w:rsidRPr="002C5D0B">
        <w:rPr>
          <w:rFonts w:eastAsia="Times New Roman"/>
          <w:sz w:val="24"/>
          <w:szCs w:val="24"/>
        </w:rPr>
        <w:t>7.6. За систематические опоздания на работу без уважительных причин (опозданием считается отсутствие работника на рабочем месте в установленное время начала работы) на работника администрацией гимназии может быть наложено дисциплинарное взыскание.</w:t>
      </w:r>
    </w:p>
    <w:p w:rsidR="003B7320" w:rsidRPr="002C5D0B" w:rsidRDefault="003B7320" w:rsidP="003B7320">
      <w:pPr>
        <w:ind w:left="260" w:right="20"/>
        <w:jc w:val="both"/>
        <w:rPr>
          <w:sz w:val="24"/>
          <w:szCs w:val="24"/>
        </w:rPr>
      </w:pPr>
      <w:r w:rsidRPr="002C5D0B">
        <w:rPr>
          <w:rFonts w:eastAsia="Times New Roman"/>
          <w:sz w:val="24"/>
          <w:szCs w:val="24"/>
        </w:rPr>
        <w:t>7.7. Выяснение обстоятельств допущенного работником нарушения возлагается на непосредственного руководителя работника, по итогам которого составляется докладная записка на имя директора гимназии.</w:t>
      </w:r>
    </w:p>
    <w:p w:rsidR="003B7320" w:rsidRPr="002C5D0B" w:rsidRDefault="003B7320" w:rsidP="003B7320">
      <w:pPr>
        <w:ind w:left="260"/>
        <w:jc w:val="both"/>
        <w:rPr>
          <w:sz w:val="24"/>
          <w:szCs w:val="24"/>
        </w:rPr>
      </w:pPr>
      <w:r w:rsidRPr="002C5D0B">
        <w:rPr>
          <w:rFonts w:eastAsia="Times New Roman"/>
          <w:sz w:val="24"/>
          <w:szCs w:val="24"/>
        </w:rPr>
        <w:t>7.8. Директор гимназии принимает решение о применении дисциплинарного взыскания на основании докладной записки непосредственного руководителя работника, объяснительной записки работника, с учетом тяжести совершенного проступка.</w:t>
      </w:r>
    </w:p>
    <w:p w:rsidR="003B7320" w:rsidRPr="002C5D0B" w:rsidRDefault="003B7320" w:rsidP="003B7320">
      <w:pPr>
        <w:ind w:left="260"/>
        <w:jc w:val="both"/>
        <w:rPr>
          <w:rFonts w:eastAsia="Times New Roman"/>
          <w:sz w:val="24"/>
          <w:szCs w:val="24"/>
        </w:rPr>
      </w:pPr>
      <w:r w:rsidRPr="002C5D0B">
        <w:rPr>
          <w:rFonts w:eastAsia="Times New Roman"/>
          <w:sz w:val="24"/>
          <w:szCs w:val="24"/>
        </w:rPr>
        <w:t>7.9.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B7320" w:rsidRPr="002C5D0B" w:rsidRDefault="003B7320" w:rsidP="003B7320">
      <w:pPr>
        <w:ind w:left="260"/>
        <w:jc w:val="both"/>
        <w:rPr>
          <w:sz w:val="24"/>
          <w:szCs w:val="24"/>
        </w:rPr>
      </w:pPr>
      <w:r w:rsidRPr="002C5D0B">
        <w:rPr>
          <w:rFonts w:eastAsia="Times New Roman"/>
          <w:sz w:val="24"/>
          <w:szCs w:val="24"/>
        </w:rPr>
        <w:t>7.10.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B7320" w:rsidRPr="002C5D0B" w:rsidRDefault="003B7320" w:rsidP="003B7320">
      <w:pPr>
        <w:ind w:left="260"/>
        <w:jc w:val="both"/>
        <w:rPr>
          <w:sz w:val="24"/>
          <w:szCs w:val="24"/>
        </w:rPr>
      </w:pPr>
      <w:r w:rsidRPr="002C5D0B">
        <w:rPr>
          <w:rFonts w:eastAsia="Times New Roman"/>
          <w:sz w:val="24"/>
          <w:szCs w:val="24"/>
        </w:rPr>
        <w:t>7.11. Директор гимназии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3B7320" w:rsidRPr="002C5D0B" w:rsidRDefault="003B7320" w:rsidP="003B7320">
      <w:pPr>
        <w:ind w:left="260"/>
        <w:jc w:val="both"/>
        <w:rPr>
          <w:sz w:val="24"/>
          <w:szCs w:val="24"/>
        </w:rPr>
      </w:pPr>
      <w:r w:rsidRPr="002C5D0B">
        <w:rPr>
          <w:rFonts w:eastAsia="Times New Roman"/>
          <w:sz w:val="24"/>
          <w:szCs w:val="24"/>
        </w:rPr>
        <w:t>7.12. За каждый дисциплинарный проступок может быть применено только одно дисциплинарное взыскание.</w:t>
      </w:r>
    </w:p>
    <w:p w:rsidR="003B7320" w:rsidRPr="002C5D0B" w:rsidRDefault="003B7320" w:rsidP="003B7320">
      <w:pPr>
        <w:ind w:left="260"/>
        <w:jc w:val="both"/>
        <w:rPr>
          <w:sz w:val="24"/>
          <w:szCs w:val="24"/>
        </w:rPr>
      </w:pPr>
      <w:r w:rsidRPr="002C5D0B">
        <w:rPr>
          <w:rFonts w:eastAsia="Times New Roman"/>
          <w:sz w:val="24"/>
          <w:szCs w:val="24"/>
        </w:rPr>
        <w:t xml:space="preserve">7.13. </w:t>
      </w:r>
      <w:r w:rsidRPr="001F43D5">
        <w:rPr>
          <w:rFonts w:eastAsia="Times New Roman"/>
          <w:sz w:val="24"/>
          <w:szCs w:val="24"/>
        </w:rPr>
        <w:t>Приказ директора гимназии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указанный приказ составляется соответствующий акт.</w:t>
      </w:r>
    </w:p>
    <w:p w:rsidR="003B7320" w:rsidRPr="002C5D0B" w:rsidRDefault="003B7320" w:rsidP="003B7320">
      <w:pPr>
        <w:ind w:left="260"/>
        <w:jc w:val="both"/>
        <w:rPr>
          <w:sz w:val="24"/>
          <w:szCs w:val="24"/>
        </w:rPr>
      </w:pPr>
      <w:r w:rsidRPr="002C5D0B">
        <w:rPr>
          <w:rFonts w:eastAsia="Times New Roman"/>
          <w:sz w:val="24"/>
          <w:szCs w:val="24"/>
        </w:rPr>
        <w:t>7.14. Дисциплинарное взыскание может быть обжаловано работником в государственные инспекции труда или органы по рассмотрению индивидуальных трудов споров.</w:t>
      </w:r>
    </w:p>
    <w:p w:rsidR="003B7320" w:rsidRPr="002C5D0B" w:rsidRDefault="003B7320" w:rsidP="003B7320">
      <w:pPr>
        <w:ind w:left="260"/>
        <w:jc w:val="both"/>
        <w:rPr>
          <w:sz w:val="24"/>
          <w:szCs w:val="24"/>
        </w:rPr>
      </w:pPr>
      <w:r w:rsidRPr="002C5D0B">
        <w:rPr>
          <w:rFonts w:eastAsia="Times New Roman"/>
          <w:sz w:val="24"/>
          <w:szCs w:val="24"/>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B7320" w:rsidRPr="002C5D0B" w:rsidRDefault="003B7320" w:rsidP="003B7320">
      <w:pPr>
        <w:ind w:left="260"/>
        <w:jc w:val="both"/>
        <w:rPr>
          <w:sz w:val="24"/>
          <w:szCs w:val="24"/>
        </w:rPr>
      </w:pPr>
      <w:r w:rsidRPr="002C5D0B">
        <w:rPr>
          <w:rFonts w:eastAsia="Times New Roman"/>
          <w:sz w:val="24"/>
          <w:szCs w:val="24"/>
        </w:rPr>
        <w:t xml:space="preserve">7.16. Директор гимназии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2C5D0B">
        <w:rPr>
          <w:rFonts w:eastAsia="Times New Roman"/>
          <w:sz w:val="24"/>
          <w:szCs w:val="24"/>
        </w:rPr>
        <w:lastRenderedPageBreak/>
        <w:t>ходатайству его непосредственного руководителя или представительного органа работников.</w:t>
      </w:r>
    </w:p>
    <w:p w:rsidR="003B7320" w:rsidRPr="002C5D0B" w:rsidRDefault="003B7320" w:rsidP="003B7320">
      <w:pPr>
        <w:rPr>
          <w:sz w:val="24"/>
          <w:szCs w:val="24"/>
        </w:rPr>
      </w:pPr>
    </w:p>
    <w:p w:rsidR="003B7320" w:rsidRPr="002C5D0B" w:rsidRDefault="003B7320" w:rsidP="003B7320">
      <w:pPr>
        <w:numPr>
          <w:ilvl w:val="0"/>
          <w:numId w:val="15"/>
        </w:numPr>
        <w:tabs>
          <w:tab w:val="left" w:pos="2460"/>
        </w:tabs>
        <w:ind w:left="2460" w:hanging="246"/>
        <w:rPr>
          <w:rFonts w:eastAsia="Times New Roman"/>
          <w:b/>
          <w:bCs/>
          <w:sz w:val="24"/>
          <w:szCs w:val="24"/>
        </w:rPr>
      </w:pPr>
      <w:r w:rsidRPr="002C5D0B">
        <w:rPr>
          <w:rFonts w:eastAsia="Times New Roman"/>
          <w:b/>
          <w:bCs/>
          <w:sz w:val="24"/>
          <w:szCs w:val="24"/>
        </w:rPr>
        <w:t>Заработная плата и иные выплаты работникам</w:t>
      </w:r>
    </w:p>
    <w:p w:rsidR="003B7320" w:rsidRPr="002C5D0B" w:rsidRDefault="003B7320" w:rsidP="003B7320">
      <w:pPr>
        <w:rPr>
          <w:sz w:val="24"/>
          <w:szCs w:val="24"/>
        </w:rPr>
      </w:pPr>
    </w:p>
    <w:p w:rsidR="003B7320" w:rsidRPr="002C5D0B" w:rsidRDefault="003B7320" w:rsidP="003B7320">
      <w:pPr>
        <w:ind w:left="260"/>
        <w:jc w:val="both"/>
        <w:rPr>
          <w:sz w:val="24"/>
          <w:szCs w:val="24"/>
        </w:rPr>
      </w:pPr>
      <w:r w:rsidRPr="002C5D0B">
        <w:rPr>
          <w:rFonts w:eastAsia="Times New Roman"/>
          <w:sz w:val="24"/>
          <w:szCs w:val="24"/>
        </w:rPr>
        <w:t>8.1. Заработная плата работников гимназии исчисляется в соответствии с системой оплаты труда, предусмотренной Положением об оплате труда.</w:t>
      </w:r>
    </w:p>
    <w:p w:rsidR="003B7320" w:rsidRPr="002C5D0B" w:rsidRDefault="003B7320" w:rsidP="003B7320">
      <w:pPr>
        <w:ind w:left="260"/>
        <w:jc w:val="both"/>
        <w:rPr>
          <w:sz w:val="24"/>
          <w:szCs w:val="24"/>
        </w:rPr>
      </w:pPr>
      <w:r w:rsidRPr="002C5D0B">
        <w:rPr>
          <w:rFonts w:eastAsia="Times New Roman"/>
          <w:sz w:val="24"/>
          <w:szCs w:val="24"/>
        </w:rPr>
        <w:t>8.2. Размер оплаты труда работников гимназии определяется с учетом следующих условий:</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показателей квалификации (образование, стаж педагогической работы, наличие квалификационной категории, наличие ученой степени, почетного звания);</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объемов учебной (педагогической) работы;</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размеров повышения ставок (окладов) в процентах за работу в гимназии;</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порядка исчисления заработной платы педагогических работников на основе тарификации;</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 занятий (образовательного процесса) по климатическим и санитарно-эпидемиологическим основаниям;</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особенностей исчисления почасовой оплаты труда педагогических работников;</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доплаты за выполнение дополнительных работ, связанных с образовательным процессом и не входящих в круг основных обязанностей работника, в том числе</w:t>
      </w:r>
      <w:r w:rsidRPr="002C5D0B">
        <w:rPr>
          <w:rFonts w:eastAsia="Symbol"/>
          <w:sz w:val="24"/>
          <w:szCs w:val="24"/>
        </w:rPr>
        <w:t xml:space="preserve"> </w:t>
      </w:r>
      <w:r w:rsidRPr="002C5D0B">
        <w:rPr>
          <w:rFonts w:eastAsia="Times New Roman"/>
          <w:sz w:val="24"/>
          <w:szCs w:val="24"/>
        </w:rPr>
        <w:t>связанную с образовательным процессом (классное руководство, проверка письменных работ и другое);</w:t>
      </w:r>
    </w:p>
    <w:p w:rsidR="003B7320" w:rsidRPr="002C5D0B" w:rsidRDefault="003B7320" w:rsidP="003B7320">
      <w:pPr>
        <w:numPr>
          <w:ilvl w:val="0"/>
          <w:numId w:val="40"/>
        </w:numPr>
        <w:tabs>
          <w:tab w:val="left" w:pos="709"/>
        </w:tabs>
        <w:ind w:hanging="436"/>
        <w:jc w:val="both"/>
        <w:rPr>
          <w:rFonts w:eastAsia="Symbol"/>
          <w:sz w:val="24"/>
          <w:szCs w:val="24"/>
        </w:rPr>
      </w:pPr>
      <w:r w:rsidRPr="002C5D0B">
        <w:rPr>
          <w:rFonts w:eastAsia="Times New Roman"/>
          <w:sz w:val="24"/>
          <w:szCs w:val="24"/>
        </w:rPr>
        <w:t>стимулирующих выплат за высокую результативность работы, качество работы, напряженность, интенсивность труда.</w:t>
      </w:r>
    </w:p>
    <w:p w:rsidR="003B7320" w:rsidRPr="002C5D0B" w:rsidRDefault="003B7320" w:rsidP="003B7320">
      <w:pPr>
        <w:ind w:left="260"/>
        <w:jc w:val="both"/>
        <w:rPr>
          <w:rFonts w:eastAsia="Symbol"/>
          <w:sz w:val="24"/>
          <w:szCs w:val="24"/>
        </w:rPr>
      </w:pPr>
      <w:r w:rsidRPr="002C5D0B">
        <w:rPr>
          <w:rFonts w:eastAsia="Times New Roman"/>
          <w:sz w:val="24"/>
          <w:szCs w:val="24"/>
        </w:rPr>
        <w:t>8.3. Размер и порядок установления доплат за дополнительную работу и стимулирующих выплат определяется администрацией гимназии с учетом мнения выборного органа первичной профсоюзной организации, закрепляются в Положении о системе стимулирования труда работников гимназии и доводится до сведения работников под роспись.</w:t>
      </w:r>
    </w:p>
    <w:p w:rsidR="003B7320" w:rsidRPr="002C5D0B" w:rsidRDefault="003B7320" w:rsidP="003B7320">
      <w:pPr>
        <w:ind w:left="260"/>
        <w:jc w:val="both"/>
        <w:rPr>
          <w:rFonts w:eastAsia="Symbol"/>
          <w:sz w:val="24"/>
          <w:szCs w:val="24"/>
        </w:rPr>
      </w:pPr>
      <w:r w:rsidRPr="002C5D0B">
        <w:rPr>
          <w:rFonts w:eastAsia="Times New Roman"/>
          <w:sz w:val="24"/>
          <w:szCs w:val="24"/>
        </w:rPr>
        <w:t>8.4. Заработная плата выплачивается работникам за текущий месяц не реже чем каждые полмесяца в денежной форме.</w:t>
      </w:r>
    </w:p>
    <w:p w:rsidR="003B7320" w:rsidRPr="002C5D0B" w:rsidRDefault="003B7320" w:rsidP="003B7320">
      <w:pPr>
        <w:ind w:left="260"/>
        <w:jc w:val="both"/>
        <w:rPr>
          <w:rFonts w:eastAsia="Symbol"/>
          <w:sz w:val="24"/>
          <w:szCs w:val="24"/>
        </w:rPr>
      </w:pPr>
      <w:r w:rsidRPr="002C5D0B">
        <w:rPr>
          <w:rFonts w:eastAsia="Times New Roman"/>
          <w:sz w:val="24"/>
          <w:szCs w:val="24"/>
        </w:rPr>
        <w:t>8.5. Заработная плата выплачивается перечислением на указанный работником счет в банке.</w:t>
      </w:r>
    </w:p>
    <w:p w:rsidR="003B7320" w:rsidRPr="002C5D0B" w:rsidRDefault="003B7320" w:rsidP="003B7320">
      <w:pPr>
        <w:ind w:left="260"/>
        <w:jc w:val="both"/>
        <w:rPr>
          <w:rFonts w:ascii="Symbol" w:eastAsia="Symbol" w:hAnsi="Symbol" w:cs="Symbol"/>
          <w:sz w:val="24"/>
          <w:szCs w:val="24"/>
        </w:rPr>
      </w:pPr>
      <w:r w:rsidRPr="002C5D0B">
        <w:rPr>
          <w:rFonts w:eastAsia="Times New Roman"/>
          <w:sz w:val="24"/>
          <w:szCs w:val="24"/>
        </w:rPr>
        <w:t>8.6. Директор гимназии, допустивший задержку выплаты работникам заработной платы и другие нарушения оплаты труда, несет ответственность в соответствии с Трудовым</w:t>
      </w:r>
      <w:r>
        <w:rPr>
          <w:rFonts w:eastAsia="Times New Roman"/>
          <w:sz w:val="24"/>
          <w:szCs w:val="24"/>
        </w:rPr>
        <w:t xml:space="preserve"> </w:t>
      </w:r>
      <w:r w:rsidRPr="002C5D0B">
        <w:rPr>
          <w:rFonts w:eastAsia="Times New Roman"/>
          <w:sz w:val="24"/>
          <w:szCs w:val="24"/>
        </w:rPr>
        <w:t>кодексом РФ, федеральным законодательством и иными нормативными правовыми документами.</w:t>
      </w:r>
    </w:p>
    <w:p w:rsidR="003B7320" w:rsidRPr="002C5D0B" w:rsidRDefault="003B7320" w:rsidP="003B7320">
      <w:pPr>
        <w:ind w:left="260"/>
        <w:jc w:val="both"/>
        <w:rPr>
          <w:rFonts w:eastAsia="Times New Roman"/>
          <w:sz w:val="24"/>
          <w:szCs w:val="24"/>
        </w:rPr>
      </w:pPr>
      <w:r w:rsidRPr="002C5D0B">
        <w:rPr>
          <w:rFonts w:eastAsia="Times New Roman"/>
          <w:sz w:val="24"/>
          <w:szCs w:val="24"/>
        </w:rPr>
        <w:t>8.7. При выплате заработной платы каждому работнику выдается расчетный листок, в котором содержится информация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B7320" w:rsidRPr="002C5D0B" w:rsidRDefault="003B7320" w:rsidP="003B7320">
      <w:pPr>
        <w:ind w:left="260"/>
        <w:jc w:val="both"/>
        <w:rPr>
          <w:rFonts w:ascii="Symbol" w:eastAsia="Symbol" w:hAnsi="Symbol" w:cs="Symbol"/>
          <w:sz w:val="24"/>
          <w:szCs w:val="24"/>
        </w:rPr>
      </w:pPr>
    </w:p>
    <w:p w:rsidR="003B7320" w:rsidRPr="002C5D0B" w:rsidRDefault="003B7320" w:rsidP="003B7320">
      <w:pPr>
        <w:ind w:right="-259"/>
        <w:jc w:val="center"/>
        <w:rPr>
          <w:sz w:val="24"/>
          <w:szCs w:val="24"/>
        </w:rPr>
      </w:pPr>
      <w:r w:rsidRPr="002C5D0B">
        <w:rPr>
          <w:rFonts w:eastAsia="Times New Roman"/>
          <w:b/>
          <w:bCs/>
          <w:sz w:val="24"/>
          <w:szCs w:val="24"/>
        </w:rPr>
        <w:t>9. Заключительные положения</w:t>
      </w:r>
    </w:p>
    <w:p w:rsidR="003B7320" w:rsidRPr="002C5D0B" w:rsidRDefault="003B7320" w:rsidP="003B7320">
      <w:pPr>
        <w:rPr>
          <w:sz w:val="24"/>
          <w:szCs w:val="24"/>
        </w:rPr>
      </w:pPr>
    </w:p>
    <w:p w:rsidR="003B7320" w:rsidRPr="002C5D0B" w:rsidRDefault="003B7320" w:rsidP="003B7320">
      <w:pPr>
        <w:ind w:left="260"/>
        <w:jc w:val="both"/>
        <w:rPr>
          <w:sz w:val="24"/>
          <w:szCs w:val="24"/>
        </w:rPr>
      </w:pPr>
      <w:r w:rsidRPr="002C5D0B">
        <w:rPr>
          <w:rFonts w:eastAsia="Times New Roman"/>
          <w:sz w:val="24"/>
          <w:szCs w:val="24"/>
        </w:rPr>
        <w:t>9.1. Ознакомление работников с условиями настоящих Правил производится под роспись в листе ознакомления, являющемся неотъемлемой частью настоящих Правил внутреннего трудового распорядка.</w:t>
      </w:r>
    </w:p>
    <w:p w:rsidR="003B7320" w:rsidRPr="002C5D0B" w:rsidRDefault="003B7320" w:rsidP="003B7320">
      <w:pPr>
        <w:ind w:left="260"/>
        <w:jc w:val="both"/>
        <w:rPr>
          <w:sz w:val="24"/>
          <w:szCs w:val="24"/>
        </w:rPr>
      </w:pPr>
      <w:r w:rsidRPr="002C5D0B">
        <w:rPr>
          <w:rFonts w:eastAsia="Times New Roman"/>
          <w:sz w:val="24"/>
          <w:szCs w:val="24"/>
        </w:rPr>
        <w:t>9.2. Предусмотренные настоящими Правилами положения являются обязательными как для администрации гимназии, так и для его работников. Подпись работника в листе ознакомления с Правилами внутреннего трудового распорядка означает его согласие и обязательство исполнения всех положений настоящих Правил.</w:t>
      </w:r>
    </w:p>
    <w:p w:rsidR="003B7320" w:rsidRDefault="003B7320" w:rsidP="003B7320">
      <w:pPr>
        <w:rPr>
          <w:rFonts w:eastAsia="Times New Roman"/>
          <w:sz w:val="24"/>
          <w:szCs w:val="24"/>
        </w:rPr>
      </w:pPr>
      <w:r>
        <w:rPr>
          <w:rFonts w:eastAsia="Times New Roman"/>
          <w:sz w:val="24"/>
          <w:szCs w:val="24"/>
        </w:rPr>
        <w:br w:type="page"/>
      </w:r>
    </w:p>
    <w:p w:rsidR="003B7320" w:rsidRDefault="003B7320" w:rsidP="003B7320">
      <w:pPr>
        <w:ind w:left="5900"/>
        <w:rPr>
          <w:sz w:val="20"/>
          <w:szCs w:val="20"/>
        </w:rPr>
      </w:pPr>
      <w:r>
        <w:rPr>
          <w:rFonts w:eastAsia="Times New Roman"/>
          <w:sz w:val="24"/>
          <w:szCs w:val="24"/>
        </w:rPr>
        <w:lastRenderedPageBreak/>
        <w:t>Приложение 2 к коллективному</w:t>
      </w:r>
    </w:p>
    <w:p w:rsidR="003B7320" w:rsidRDefault="003B7320" w:rsidP="003B7320">
      <w:pPr>
        <w:ind w:left="5900"/>
        <w:rPr>
          <w:sz w:val="20"/>
          <w:szCs w:val="20"/>
        </w:rPr>
      </w:pPr>
      <w:r>
        <w:rPr>
          <w:rFonts w:eastAsia="Times New Roman"/>
          <w:sz w:val="24"/>
          <w:szCs w:val="24"/>
        </w:rPr>
        <w:t>договору Муниципального</w:t>
      </w:r>
    </w:p>
    <w:p w:rsidR="003B7320" w:rsidRDefault="003B7320" w:rsidP="003B7320">
      <w:pPr>
        <w:ind w:left="5900"/>
        <w:rPr>
          <w:sz w:val="20"/>
          <w:szCs w:val="20"/>
        </w:rPr>
      </w:pPr>
      <w:r>
        <w:rPr>
          <w:rFonts w:eastAsia="Times New Roman"/>
          <w:sz w:val="24"/>
          <w:szCs w:val="24"/>
        </w:rPr>
        <w:t>бюджетного общеобразовательного</w:t>
      </w:r>
    </w:p>
    <w:p w:rsidR="003B7320" w:rsidRDefault="003B7320" w:rsidP="003B7320">
      <w:pPr>
        <w:ind w:left="5900"/>
        <w:rPr>
          <w:sz w:val="20"/>
          <w:szCs w:val="20"/>
        </w:rPr>
      </w:pPr>
      <w:r>
        <w:rPr>
          <w:rFonts w:eastAsia="Times New Roman"/>
          <w:sz w:val="24"/>
          <w:szCs w:val="24"/>
        </w:rPr>
        <w:t>учреждения «Гимназия № 83»</w:t>
      </w: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ind w:right="-139"/>
        <w:jc w:val="center"/>
        <w:rPr>
          <w:b/>
          <w:sz w:val="24"/>
          <w:szCs w:val="24"/>
        </w:rPr>
      </w:pPr>
      <w:r w:rsidRPr="00BD5524">
        <w:rPr>
          <w:rFonts w:eastAsia="Times New Roman"/>
          <w:b/>
          <w:sz w:val="24"/>
          <w:szCs w:val="24"/>
        </w:rPr>
        <w:t>Перечень работников с ненормированным рабочим днем, которым предоставляется дополнительный отпуск</w:t>
      </w:r>
    </w:p>
    <w:p w:rsidR="003B7320" w:rsidRPr="00BD5524" w:rsidRDefault="003B7320" w:rsidP="003B7320">
      <w:pPr>
        <w:rPr>
          <w:sz w:val="24"/>
          <w:szCs w:val="24"/>
        </w:rPr>
      </w:pPr>
    </w:p>
    <w:p w:rsidR="003B7320" w:rsidRPr="00BD5524" w:rsidRDefault="003B7320" w:rsidP="003B7320">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3560"/>
        <w:gridCol w:w="360"/>
        <w:gridCol w:w="4700"/>
      </w:tblGrid>
      <w:tr w:rsidR="003B7320" w:rsidRPr="00BD5524" w:rsidTr="003A5B55">
        <w:trPr>
          <w:trHeight w:val="283"/>
        </w:trPr>
        <w:tc>
          <w:tcPr>
            <w:tcW w:w="980" w:type="dxa"/>
            <w:tcBorders>
              <w:top w:val="single" w:sz="8" w:space="0" w:color="auto"/>
              <w:left w:val="single" w:sz="8" w:space="0" w:color="auto"/>
              <w:bottom w:val="single" w:sz="8" w:space="0" w:color="auto"/>
              <w:right w:val="single" w:sz="8" w:space="0" w:color="auto"/>
            </w:tcBorders>
            <w:vAlign w:val="bottom"/>
          </w:tcPr>
          <w:p w:rsidR="003B7320" w:rsidRPr="00BD5524" w:rsidRDefault="003B7320" w:rsidP="003A5B55">
            <w:pPr>
              <w:ind w:left="120"/>
              <w:rPr>
                <w:sz w:val="24"/>
                <w:szCs w:val="24"/>
              </w:rPr>
            </w:pPr>
            <w:r w:rsidRPr="00BD5524">
              <w:rPr>
                <w:rFonts w:eastAsia="Times New Roman"/>
                <w:sz w:val="24"/>
                <w:szCs w:val="24"/>
              </w:rPr>
              <w:t>№</w:t>
            </w:r>
          </w:p>
        </w:tc>
        <w:tc>
          <w:tcPr>
            <w:tcW w:w="3560" w:type="dxa"/>
            <w:tcBorders>
              <w:top w:val="single" w:sz="8" w:space="0" w:color="auto"/>
              <w:bottom w:val="single" w:sz="8" w:space="0" w:color="auto"/>
              <w:right w:val="single" w:sz="8" w:space="0" w:color="auto"/>
            </w:tcBorders>
            <w:vAlign w:val="bottom"/>
          </w:tcPr>
          <w:p w:rsidR="003B7320" w:rsidRPr="00BD5524" w:rsidRDefault="003B7320" w:rsidP="003A5B55">
            <w:pPr>
              <w:ind w:left="100"/>
              <w:rPr>
                <w:sz w:val="24"/>
                <w:szCs w:val="24"/>
              </w:rPr>
            </w:pPr>
            <w:r w:rsidRPr="00BD5524">
              <w:rPr>
                <w:rFonts w:eastAsia="Times New Roman"/>
                <w:sz w:val="24"/>
                <w:szCs w:val="24"/>
              </w:rPr>
              <w:t>Должность</w:t>
            </w:r>
          </w:p>
        </w:tc>
        <w:tc>
          <w:tcPr>
            <w:tcW w:w="5060" w:type="dxa"/>
            <w:gridSpan w:val="2"/>
            <w:tcBorders>
              <w:top w:val="single" w:sz="8" w:space="0" w:color="auto"/>
              <w:bottom w:val="single" w:sz="8" w:space="0" w:color="auto"/>
              <w:right w:val="single" w:sz="8" w:space="0" w:color="auto"/>
            </w:tcBorders>
            <w:vAlign w:val="bottom"/>
          </w:tcPr>
          <w:p w:rsidR="003B7320" w:rsidRPr="00BD5524" w:rsidRDefault="003B7320" w:rsidP="003A5B55">
            <w:pPr>
              <w:ind w:left="80"/>
              <w:rPr>
                <w:sz w:val="24"/>
                <w:szCs w:val="24"/>
              </w:rPr>
            </w:pPr>
            <w:r w:rsidRPr="00BD5524">
              <w:rPr>
                <w:rFonts w:eastAsia="Times New Roman"/>
                <w:sz w:val="24"/>
                <w:szCs w:val="24"/>
              </w:rPr>
              <w:t>количество календарных дней</w:t>
            </w:r>
          </w:p>
        </w:tc>
      </w:tr>
      <w:tr w:rsidR="003B7320" w:rsidRPr="00BD5524" w:rsidTr="003A5B55">
        <w:trPr>
          <w:trHeight w:val="266"/>
        </w:trPr>
        <w:tc>
          <w:tcPr>
            <w:tcW w:w="980" w:type="dxa"/>
            <w:tcBorders>
              <w:left w:val="single" w:sz="8" w:space="0" w:color="auto"/>
              <w:bottom w:val="single" w:sz="8" w:space="0" w:color="auto"/>
              <w:right w:val="single" w:sz="8" w:space="0" w:color="auto"/>
            </w:tcBorders>
            <w:vAlign w:val="bottom"/>
          </w:tcPr>
          <w:p w:rsidR="003B7320" w:rsidRPr="00BD5524" w:rsidRDefault="003B7320" w:rsidP="003A5B55">
            <w:pPr>
              <w:ind w:left="120"/>
              <w:rPr>
                <w:sz w:val="24"/>
                <w:szCs w:val="24"/>
              </w:rPr>
            </w:pPr>
            <w:r w:rsidRPr="00BD5524">
              <w:rPr>
                <w:rFonts w:eastAsia="Times New Roman"/>
                <w:sz w:val="24"/>
                <w:szCs w:val="24"/>
              </w:rPr>
              <w:t>1</w:t>
            </w:r>
          </w:p>
        </w:tc>
        <w:tc>
          <w:tcPr>
            <w:tcW w:w="3560" w:type="dxa"/>
            <w:tcBorders>
              <w:bottom w:val="single" w:sz="8" w:space="0" w:color="auto"/>
              <w:right w:val="single" w:sz="8" w:space="0" w:color="auto"/>
            </w:tcBorders>
            <w:vAlign w:val="bottom"/>
          </w:tcPr>
          <w:p w:rsidR="003B7320" w:rsidRPr="00BD5524" w:rsidRDefault="003B7320" w:rsidP="003A5B55">
            <w:pPr>
              <w:ind w:left="100"/>
              <w:rPr>
                <w:sz w:val="24"/>
                <w:szCs w:val="24"/>
              </w:rPr>
            </w:pPr>
            <w:r w:rsidRPr="00BD5524">
              <w:rPr>
                <w:rFonts w:eastAsia="Times New Roman"/>
                <w:sz w:val="24"/>
                <w:szCs w:val="24"/>
              </w:rPr>
              <w:t>главный бухгалтер</w:t>
            </w:r>
          </w:p>
        </w:tc>
        <w:tc>
          <w:tcPr>
            <w:tcW w:w="360" w:type="dxa"/>
            <w:tcBorders>
              <w:bottom w:val="single" w:sz="8" w:space="0" w:color="auto"/>
            </w:tcBorders>
            <w:vAlign w:val="bottom"/>
          </w:tcPr>
          <w:p w:rsidR="003B7320" w:rsidRPr="00BD5524" w:rsidRDefault="003B7320" w:rsidP="003A5B55">
            <w:pPr>
              <w:ind w:left="80"/>
              <w:rPr>
                <w:sz w:val="24"/>
                <w:szCs w:val="24"/>
              </w:rPr>
            </w:pPr>
            <w:r w:rsidRPr="00BD5524">
              <w:rPr>
                <w:rFonts w:eastAsia="Times New Roman"/>
                <w:sz w:val="24"/>
                <w:szCs w:val="24"/>
              </w:rPr>
              <w:t>14</w:t>
            </w:r>
          </w:p>
        </w:tc>
        <w:tc>
          <w:tcPr>
            <w:tcW w:w="4700" w:type="dxa"/>
            <w:tcBorders>
              <w:bottom w:val="single" w:sz="8" w:space="0" w:color="auto"/>
              <w:right w:val="single" w:sz="8" w:space="0" w:color="auto"/>
            </w:tcBorders>
            <w:vAlign w:val="bottom"/>
          </w:tcPr>
          <w:p w:rsidR="003B7320" w:rsidRPr="00BD5524" w:rsidRDefault="003B7320" w:rsidP="003A5B55">
            <w:pPr>
              <w:ind w:left="20"/>
              <w:rPr>
                <w:sz w:val="24"/>
                <w:szCs w:val="24"/>
              </w:rPr>
            </w:pPr>
            <w:r w:rsidRPr="00BD5524">
              <w:rPr>
                <w:rFonts w:eastAsia="Times New Roman"/>
                <w:sz w:val="24"/>
                <w:szCs w:val="24"/>
              </w:rPr>
              <w:t>(Четырнадцать)</w:t>
            </w:r>
          </w:p>
        </w:tc>
      </w:tr>
      <w:tr w:rsidR="003B7320" w:rsidRPr="00BD5524" w:rsidTr="003A5B55">
        <w:trPr>
          <w:trHeight w:val="266"/>
        </w:trPr>
        <w:tc>
          <w:tcPr>
            <w:tcW w:w="980" w:type="dxa"/>
            <w:tcBorders>
              <w:left w:val="single" w:sz="8" w:space="0" w:color="auto"/>
              <w:bottom w:val="single" w:sz="8" w:space="0" w:color="auto"/>
              <w:right w:val="single" w:sz="8" w:space="0" w:color="auto"/>
            </w:tcBorders>
            <w:vAlign w:val="bottom"/>
          </w:tcPr>
          <w:p w:rsidR="003B7320" w:rsidRPr="00BD5524" w:rsidRDefault="003B7320" w:rsidP="003A5B55">
            <w:pPr>
              <w:ind w:left="120"/>
              <w:rPr>
                <w:sz w:val="24"/>
                <w:szCs w:val="24"/>
              </w:rPr>
            </w:pPr>
            <w:r w:rsidRPr="00BD5524">
              <w:rPr>
                <w:rFonts w:eastAsia="Times New Roman"/>
                <w:sz w:val="24"/>
                <w:szCs w:val="24"/>
              </w:rPr>
              <w:t>2</w:t>
            </w:r>
          </w:p>
        </w:tc>
        <w:tc>
          <w:tcPr>
            <w:tcW w:w="3560" w:type="dxa"/>
            <w:tcBorders>
              <w:bottom w:val="single" w:sz="8" w:space="0" w:color="auto"/>
              <w:right w:val="single" w:sz="8" w:space="0" w:color="auto"/>
            </w:tcBorders>
            <w:vAlign w:val="bottom"/>
          </w:tcPr>
          <w:p w:rsidR="003B7320" w:rsidRPr="00BD5524" w:rsidRDefault="003B7320" w:rsidP="003A5B55">
            <w:pPr>
              <w:ind w:left="100"/>
              <w:rPr>
                <w:sz w:val="24"/>
                <w:szCs w:val="24"/>
              </w:rPr>
            </w:pPr>
            <w:r w:rsidRPr="00BD5524">
              <w:rPr>
                <w:rFonts w:eastAsia="Times New Roman"/>
                <w:sz w:val="24"/>
                <w:szCs w:val="24"/>
              </w:rPr>
              <w:t>библиотекарь</w:t>
            </w:r>
          </w:p>
        </w:tc>
        <w:tc>
          <w:tcPr>
            <w:tcW w:w="360" w:type="dxa"/>
            <w:tcBorders>
              <w:bottom w:val="single" w:sz="8" w:space="0" w:color="auto"/>
            </w:tcBorders>
            <w:vAlign w:val="bottom"/>
          </w:tcPr>
          <w:p w:rsidR="003B7320" w:rsidRPr="00BD5524" w:rsidRDefault="003B7320" w:rsidP="003A5B55">
            <w:pPr>
              <w:ind w:left="80"/>
              <w:rPr>
                <w:sz w:val="24"/>
                <w:szCs w:val="24"/>
              </w:rPr>
            </w:pPr>
            <w:r w:rsidRPr="00BD5524">
              <w:rPr>
                <w:rFonts w:eastAsia="Times New Roman"/>
                <w:sz w:val="24"/>
                <w:szCs w:val="24"/>
              </w:rPr>
              <w:t>12</w:t>
            </w:r>
          </w:p>
        </w:tc>
        <w:tc>
          <w:tcPr>
            <w:tcW w:w="4700" w:type="dxa"/>
            <w:tcBorders>
              <w:bottom w:val="single" w:sz="8" w:space="0" w:color="auto"/>
              <w:right w:val="single" w:sz="8" w:space="0" w:color="auto"/>
            </w:tcBorders>
            <w:vAlign w:val="bottom"/>
          </w:tcPr>
          <w:p w:rsidR="003B7320" w:rsidRPr="00BD5524" w:rsidRDefault="003B7320" w:rsidP="003A5B55">
            <w:pPr>
              <w:ind w:left="20"/>
              <w:rPr>
                <w:sz w:val="24"/>
                <w:szCs w:val="24"/>
              </w:rPr>
            </w:pPr>
            <w:r w:rsidRPr="00BD5524">
              <w:rPr>
                <w:rFonts w:eastAsia="Times New Roman"/>
                <w:sz w:val="24"/>
                <w:szCs w:val="24"/>
              </w:rPr>
              <w:t>(Двенадцать)</w:t>
            </w:r>
          </w:p>
        </w:tc>
      </w:tr>
    </w:tbl>
    <w:p w:rsidR="003B7320" w:rsidRPr="00BD5524" w:rsidRDefault="003B7320" w:rsidP="003B7320">
      <w:pPr>
        <w:rPr>
          <w:sz w:val="24"/>
          <w:szCs w:val="24"/>
        </w:rPr>
      </w:pPr>
    </w:p>
    <w:p w:rsidR="003B7320" w:rsidRPr="00BD5524" w:rsidRDefault="003B7320" w:rsidP="003B7320">
      <w:pPr>
        <w:rPr>
          <w:sz w:val="24"/>
          <w:szCs w:val="24"/>
        </w:rPr>
      </w:pPr>
    </w:p>
    <w:p w:rsidR="003B7320" w:rsidRDefault="003B7320" w:rsidP="003B7320">
      <w:pPr>
        <w:rPr>
          <w:sz w:val="20"/>
          <w:szCs w:val="20"/>
        </w:rPr>
      </w:pPr>
    </w:p>
    <w:p w:rsidR="003B7320" w:rsidRDefault="003B7320" w:rsidP="003B7320">
      <w:pPr>
        <w:sectPr w:rsidR="003B7320">
          <w:pgSz w:w="11900" w:h="16838"/>
          <w:pgMar w:top="1122" w:right="726" w:bottom="418" w:left="1440" w:header="0" w:footer="0" w:gutter="0"/>
          <w:cols w:space="720" w:equalWidth="0">
            <w:col w:w="9740"/>
          </w:cols>
        </w:sectPr>
      </w:pPr>
    </w:p>
    <w:p w:rsidR="003B7320" w:rsidRPr="002C5D0B" w:rsidRDefault="003B7320" w:rsidP="003B7320">
      <w:pPr>
        <w:ind w:left="5900"/>
        <w:rPr>
          <w:sz w:val="20"/>
          <w:szCs w:val="20"/>
        </w:rPr>
      </w:pPr>
      <w:r w:rsidRPr="002C5D0B">
        <w:rPr>
          <w:rFonts w:eastAsia="Times New Roman"/>
          <w:sz w:val="24"/>
          <w:szCs w:val="24"/>
        </w:rPr>
        <w:lastRenderedPageBreak/>
        <w:t>Приложение 3 к коллективному</w:t>
      </w:r>
    </w:p>
    <w:p w:rsidR="003B7320" w:rsidRPr="002C5D0B" w:rsidRDefault="003B7320" w:rsidP="003B7320">
      <w:pPr>
        <w:ind w:left="5900"/>
        <w:rPr>
          <w:sz w:val="20"/>
          <w:szCs w:val="20"/>
        </w:rPr>
      </w:pPr>
      <w:r w:rsidRPr="002C5D0B">
        <w:rPr>
          <w:rFonts w:eastAsia="Times New Roman"/>
          <w:sz w:val="24"/>
          <w:szCs w:val="24"/>
        </w:rPr>
        <w:t>договору Муниципального</w:t>
      </w:r>
    </w:p>
    <w:p w:rsidR="003B7320" w:rsidRPr="002C5D0B" w:rsidRDefault="003B7320" w:rsidP="003B7320">
      <w:pPr>
        <w:ind w:left="5900"/>
        <w:rPr>
          <w:sz w:val="20"/>
          <w:szCs w:val="20"/>
        </w:rPr>
      </w:pPr>
      <w:r w:rsidRPr="002C5D0B">
        <w:rPr>
          <w:rFonts w:eastAsia="Times New Roman"/>
          <w:sz w:val="24"/>
          <w:szCs w:val="24"/>
        </w:rPr>
        <w:t>бюджетного общеобразовательного</w:t>
      </w:r>
    </w:p>
    <w:p w:rsidR="003B7320" w:rsidRPr="002C5D0B" w:rsidRDefault="003B7320" w:rsidP="003B7320">
      <w:pPr>
        <w:ind w:left="5900"/>
        <w:rPr>
          <w:sz w:val="20"/>
          <w:szCs w:val="20"/>
        </w:rPr>
      </w:pPr>
      <w:r w:rsidRPr="002C5D0B">
        <w:rPr>
          <w:rFonts w:eastAsia="Times New Roman"/>
          <w:sz w:val="24"/>
          <w:szCs w:val="24"/>
        </w:rPr>
        <w:t>учреждения «Гимназия № 83»</w:t>
      </w: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rPr>
          <w:sz w:val="24"/>
          <w:szCs w:val="24"/>
        </w:rPr>
      </w:pPr>
    </w:p>
    <w:p w:rsidR="003B7320" w:rsidRPr="002C5D0B" w:rsidRDefault="003B7320" w:rsidP="003B7320">
      <w:pPr>
        <w:ind w:right="-259"/>
        <w:jc w:val="center"/>
        <w:rPr>
          <w:b/>
          <w:sz w:val="20"/>
          <w:szCs w:val="20"/>
        </w:rPr>
      </w:pPr>
      <w:r w:rsidRPr="002C5D0B">
        <w:rPr>
          <w:rFonts w:eastAsia="Times New Roman"/>
          <w:b/>
          <w:sz w:val="24"/>
          <w:szCs w:val="24"/>
        </w:rPr>
        <w:t>Положение об оплате труда работников Муниципального бюджетного</w:t>
      </w:r>
    </w:p>
    <w:p w:rsidR="003B7320" w:rsidRPr="002C5D0B" w:rsidRDefault="003B7320" w:rsidP="003B7320">
      <w:pPr>
        <w:ind w:right="-259"/>
        <w:jc w:val="center"/>
        <w:rPr>
          <w:b/>
          <w:sz w:val="20"/>
          <w:szCs w:val="20"/>
        </w:rPr>
      </w:pPr>
      <w:r w:rsidRPr="002C5D0B">
        <w:rPr>
          <w:rFonts w:eastAsia="Times New Roman"/>
          <w:b/>
          <w:sz w:val="24"/>
          <w:szCs w:val="24"/>
        </w:rPr>
        <w:t>общеобразовательного учреждения «Гимназия № 83»</w:t>
      </w:r>
    </w:p>
    <w:p w:rsidR="003B7320" w:rsidRPr="00BD5524" w:rsidRDefault="003B7320" w:rsidP="003B7320">
      <w:pPr>
        <w:rPr>
          <w:sz w:val="24"/>
          <w:szCs w:val="24"/>
        </w:rPr>
      </w:pPr>
    </w:p>
    <w:p w:rsidR="003B7320" w:rsidRPr="00BD5524" w:rsidRDefault="003B7320" w:rsidP="003B7320">
      <w:pPr>
        <w:rPr>
          <w:sz w:val="24"/>
          <w:szCs w:val="24"/>
        </w:rPr>
      </w:pPr>
    </w:p>
    <w:p w:rsidR="003B7320" w:rsidRPr="00BD5524" w:rsidRDefault="003B7320" w:rsidP="003B7320">
      <w:pPr>
        <w:ind w:right="-159"/>
        <w:jc w:val="center"/>
        <w:rPr>
          <w:sz w:val="24"/>
          <w:szCs w:val="24"/>
        </w:rPr>
      </w:pPr>
      <w:r w:rsidRPr="00BD5524">
        <w:rPr>
          <w:rFonts w:eastAsia="Times New Roman"/>
          <w:b/>
          <w:bCs/>
          <w:sz w:val="24"/>
          <w:szCs w:val="24"/>
        </w:rPr>
        <w:t>1. Общие положения</w:t>
      </w:r>
    </w:p>
    <w:p w:rsidR="003B7320" w:rsidRPr="00BD5524" w:rsidRDefault="003B7320" w:rsidP="003B7320">
      <w:pPr>
        <w:rPr>
          <w:sz w:val="24"/>
          <w:szCs w:val="24"/>
        </w:rPr>
      </w:pPr>
    </w:p>
    <w:p w:rsidR="003B7320" w:rsidRPr="002C5D0B" w:rsidRDefault="003B7320" w:rsidP="003B7320">
      <w:pPr>
        <w:ind w:left="260"/>
        <w:jc w:val="both"/>
        <w:rPr>
          <w:sz w:val="24"/>
          <w:szCs w:val="24"/>
        </w:rPr>
      </w:pPr>
      <w:r w:rsidRPr="002C5D0B">
        <w:rPr>
          <w:rFonts w:eastAsia="Times New Roman"/>
          <w:sz w:val="24"/>
          <w:szCs w:val="24"/>
        </w:rPr>
        <w:t>1.1. Настоящее Положение об оплате труда работников МБОУ « Гимназия № 83» (далее - Положение) разработано на основании Трудового Кодекса РФ, Закона РФ «Об образовании», Закона Удмуртской Республики от 29.12.2004 г. № 92-РЗ «Об оплате труда</w:t>
      </w:r>
      <w:r w:rsidRPr="002C5D0B">
        <w:rPr>
          <w:sz w:val="24"/>
          <w:szCs w:val="24"/>
        </w:rPr>
        <w:t xml:space="preserve"> и </w:t>
      </w:r>
      <w:r w:rsidRPr="002C5D0B">
        <w:rPr>
          <w:rFonts w:eastAsia="Times New Roman"/>
          <w:sz w:val="24"/>
          <w:szCs w:val="24"/>
        </w:rPr>
        <w:t>мерах социальной поддержки работников государственных учреждений Удмуртской Республики», решения Городской думы города Ижевска от 21.04.2005 года № 317 «Об оплате труда и мерах социальной поддержки работников муниципальных учреждений города Ижевска», постановления Правительства Удмуртской Республики от 11 октября 2010 года № 299 «Об утверждении Положения об оплате труда работников бюджетных учреждений, подведомственных Министерству образования и науки Удмуртской Республики», решения Городской думы города Ижевска от 21 апреля 2005 года № 317 «Об утверждении Положения об оплате труда и мерах социальной поддержки работников муниципальных учреждений города Ижевска», постановления Администрации города Ижевска от 19 ноября 2009 года № 1138 «О введении новых систем оплаты труда работников бюджетных учреждений муниципального образования «город Ижевск», приказа Администрации города Ижевска от 17 января 2011 года № 8-п «Об утверждении Положения об оплате труда работников бюджетных учреждений, подведомственных Управлению образования Администрации города Ижевска» с учетом вносимых Администрацией г. Ижевска изменений и дополнений.</w:t>
      </w:r>
    </w:p>
    <w:p w:rsidR="003B7320" w:rsidRPr="002C5D0B" w:rsidRDefault="003B7320" w:rsidP="003B7320">
      <w:pPr>
        <w:ind w:left="260"/>
        <w:jc w:val="both"/>
        <w:rPr>
          <w:rFonts w:eastAsia="Times New Roman"/>
          <w:sz w:val="24"/>
          <w:szCs w:val="24"/>
        </w:rPr>
      </w:pPr>
      <w:r w:rsidRPr="002C5D0B">
        <w:rPr>
          <w:rFonts w:eastAsia="Times New Roman"/>
          <w:sz w:val="24"/>
          <w:szCs w:val="24"/>
        </w:rPr>
        <w:t>1.2. Положение разработано в целях совершенствования системы оплаты труда работников Гимназии и повышения заинтересованности в конечных результатах труда.</w:t>
      </w:r>
    </w:p>
    <w:p w:rsidR="003B7320" w:rsidRPr="002C5D0B" w:rsidRDefault="003B7320" w:rsidP="003B7320">
      <w:pPr>
        <w:ind w:left="260"/>
        <w:jc w:val="both"/>
        <w:rPr>
          <w:rFonts w:eastAsia="Times New Roman"/>
          <w:sz w:val="24"/>
          <w:szCs w:val="24"/>
        </w:rPr>
      </w:pPr>
      <w:r w:rsidRPr="002C5D0B">
        <w:rPr>
          <w:rFonts w:eastAsia="Times New Roman"/>
          <w:sz w:val="24"/>
          <w:szCs w:val="24"/>
        </w:rPr>
        <w:t>1.3. Положение предусматривает единые принципы оплаты труда работников Гимназии, и регулирует порядок оплаты.</w:t>
      </w:r>
    </w:p>
    <w:p w:rsidR="003B7320" w:rsidRPr="002C5D0B" w:rsidRDefault="003B7320" w:rsidP="003B7320">
      <w:pPr>
        <w:ind w:left="260"/>
        <w:jc w:val="both"/>
        <w:rPr>
          <w:rFonts w:eastAsia="Times New Roman"/>
          <w:sz w:val="24"/>
          <w:szCs w:val="24"/>
        </w:rPr>
      </w:pPr>
      <w:r w:rsidRPr="002C5D0B">
        <w:rPr>
          <w:rFonts w:eastAsia="Times New Roman"/>
          <w:sz w:val="24"/>
          <w:szCs w:val="24"/>
        </w:rPr>
        <w:t>1.4. Положение определяет порядок формирования фонда оплаты труда работников Гимназии</w:t>
      </w:r>
      <w:r w:rsidRPr="002C5D0B">
        <w:rPr>
          <w:sz w:val="20"/>
          <w:szCs w:val="20"/>
        </w:rPr>
        <w:t xml:space="preserve"> </w:t>
      </w:r>
      <w:r w:rsidRPr="002C5D0B">
        <w:rPr>
          <w:rFonts w:eastAsia="Times New Roman"/>
          <w:sz w:val="24"/>
          <w:szCs w:val="24"/>
        </w:rPr>
        <w:t>за счет средств бюджета и иных источников, не запрещенных законодательством РФ.</w:t>
      </w:r>
    </w:p>
    <w:p w:rsidR="003B7320" w:rsidRPr="002C5D0B" w:rsidRDefault="003B7320" w:rsidP="003B7320">
      <w:pPr>
        <w:tabs>
          <w:tab w:val="left" w:pos="960"/>
        </w:tabs>
        <w:ind w:left="260"/>
        <w:jc w:val="both"/>
        <w:rPr>
          <w:sz w:val="20"/>
          <w:szCs w:val="20"/>
        </w:rPr>
      </w:pPr>
      <w:r w:rsidRPr="002C5D0B">
        <w:rPr>
          <w:rFonts w:eastAsia="Times New Roman"/>
          <w:sz w:val="24"/>
          <w:szCs w:val="24"/>
        </w:rPr>
        <w:t>1.5.</w:t>
      </w:r>
      <w:r w:rsidRPr="002C5D0B">
        <w:rPr>
          <w:sz w:val="20"/>
          <w:szCs w:val="20"/>
        </w:rPr>
        <w:t xml:space="preserve"> </w:t>
      </w:r>
      <w:r w:rsidRPr="002C5D0B">
        <w:rPr>
          <w:rFonts w:eastAsia="Times New Roman"/>
          <w:sz w:val="23"/>
          <w:szCs w:val="23"/>
        </w:rPr>
        <w:t>Система оплаты труда включает в себя:</w:t>
      </w:r>
    </w:p>
    <w:p w:rsidR="003B7320" w:rsidRPr="002C5D0B" w:rsidRDefault="003B7320" w:rsidP="003B7320">
      <w:pPr>
        <w:pStyle w:val="a9"/>
        <w:numPr>
          <w:ilvl w:val="0"/>
          <w:numId w:val="41"/>
        </w:numPr>
        <w:tabs>
          <w:tab w:val="left" w:pos="709"/>
        </w:tabs>
        <w:ind w:hanging="436"/>
        <w:jc w:val="both"/>
        <w:rPr>
          <w:sz w:val="20"/>
          <w:szCs w:val="20"/>
        </w:rPr>
      </w:pPr>
      <w:r w:rsidRPr="002C5D0B">
        <w:rPr>
          <w:rFonts w:eastAsia="Times New Roman"/>
          <w:sz w:val="24"/>
          <w:szCs w:val="24"/>
        </w:rPr>
        <w:t>размеры должностных окладов служащих по профессиональным квалификационным группам (далее – ПКГ или профессиональные квалификационные группы), размеры окладов работников, осуществляющих профессиональную деятельность по профессиям рабочих (далее – рабочие), согласно присвоенным тарифным разрядам в соответствии с Единым тарифно-квалификационным справочником работ и профессий рабочих (далее – ЕТКС);</w:t>
      </w:r>
    </w:p>
    <w:p w:rsidR="003B7320" w:rsidRPr="002C5D0B" w:rsidRDefault="003B7320" w:rsidP="003B7320">
      <w:pPr>
        <w:numPr>
          <w:ilvl w:val="0"/>
          <w:numId w:val="41"/>
        </w:numPr>
        <w:tabs>
          <w:tab w:val="left" w:pos="709"/>
          <w:tab w:val="left" w:pos="980"/>
        </w:tabs>
        <w:ind w:hanging="436"/>
        <w:jc w:val="both"/>
        <w:rPr>
          <w:rFonts w:eastAsia="Symbol"/>
          <w:sz w:val="24"/>
          <w:szCs w:val="24"/>
        </w:rPr>
      </w:pPr>
      <w:r w:rsidRPr="002C5D0B">
        <w:rPr>
          <w:rFonts w:eastAsia="Times New Roman"/>
          <w:sz w:val="24"/>
          <w:szCs w:val="24"/>
        </w:rPr>
        <w:t>размеры повышающих коэффициентов к окладам (должностным окладам);</w:t>
      </w:r>
    </w:p>
    <w:p w:rsidR="003B7320" w:rsidRPr="002C5D0B" w:rsidRDefault="003B7320" w:rsidP="003B7320">
      <w:pPr>
        <w:numPr>
          <w:ilvl w:val="0"/>
          <w:numId w:val="41"/>
        </w:numPr>
        <w:tabs>
          <w:tab w:val="left" w:pos="709"/>
          <w:tab w:val="left" w:pos="980"/>
        </w:tabs>
        <w:ind w:hanging="436"/>
        <w:jc w:val="both"/>
        <w:rPr>
          <w:rFonts w:eastAsia="Symbol"/>
          <w:sz w:val="24"/>
          <w:szCs w:val="24"/>
        </w:rPr>
      </w:pPr>
      <w:r w:rsidRPr="002C5D0B">
        <w:rPr>
          <w:rFonts w:eastAsia="Times New Roman"/>
          <w:sz w:val="24"/>
          <w:szCs w:val="24"/>
        </w:rPr>
        <w:t>размеры повышающей надбавки;</w:t>
      </w:r>
    </w:p>
    <w:p w:rsidR="003B7320" w:rsidRPr="002C5D0B" w:rsidRDefault="003B7320" w:rsidP="003B7320">
      <w:pPr>
        <w:numPr>
          <w:ilvl w:val="0"/>
          <w:numId w:val="41"/>
        </w:numPr>
        <w:tabs>
          <w:tab w:val="left" w:pos="709"/>
          <w:tab w:val="left" w:pos="980"/>
        </w:tabs>
        <w:ind w:hanging="436"/>
        <w:jc w:val="both"/>
        <w:rPr>
          <w:rFonts w:eastAsia="Symbol"/>
          <w:sz w:val="24"/>
          <w:szCs w:val="24"/>
        </w:rPr>
      </w:pPr>
      <w:r w:rsidRPr="002C5D0B">
        <w:rPr>
          <w:rFonts w:eastAsia="Times New Roman"/>
          <w:sz w:val="24"/>
          <w:szCs w:val="24"/>
        </w:rPr>
        <w:t>размеры выплат компенсационного характера;</w:t>
      </w:r>
    </w:p>
    <w:p w:rsidR="003B7320" w:rsidRPr="002C5D0B" w:rsidRDefault="003B7320" w:rsidP="003B7320">
      <w:pPr>
        <w:numPr>
          <w:ilvl w:val="0"/>
          <w:numId w:val="41"/>
        </w:numPr>
        <w:tabs>
          <w:tab w:val="left" w:pos="709"/>
          <w:tab w:val="left" w:pos="980"/>
        </w:tabs>
        <w:ind w:hanging="436"/>
        <w:jc w:val="both"/>
        <w:rPr>
          <w:rFonts w:eastAsia="Symbol"/>
          <w:sz w:val="24"/>
          <w:szCs w:val="24"/>
        </w:rPr>
      </w:pPr>
      <w:r w:rsidRPr="002C5D0B">
        <w:rPr>
          <w:rFonts w:eastAsia="Times New Roman"/>
          <w:sz w:val="24"/>
          <w:szCs w:val="24"/>
        </w:rPr>
        <w:t>размеры выплат стимулирующего характера;</w:t>
      </w:r>
    </w:p>
    <w:p w:rsidR="003B7320" w:rsidRPr="002C5D0B" w:rsidRDefault="003B7320" w:rsidP="003B7320">
      <w:pPr>
        <w:numPr>
          <w:ilvl w:val="0"/>
          <w:numId w:val="41"/>
        </w:numPr>
        <w:tabs>
          <w:tab w:val="left" w:pos="709"/>
          <w:tab w:val="left" w:pos="968"/>
        </w:tabs>
        <w:ind w:hanging="436"/>
        <w:jc w:val="both"/>
        <w:rPr>
          <w:rFonts w:eastAsia="Symbol"/>
          <w:sz w:val="24"/>
          <w:szCs w:val="24"/>
        </w:rPr>
      </w:pPr>
      <w:r w:rsidRPr="002C5D0B">
        <w:rPr>
          <w:rFonts w:eastAsia="Times New Roman"/>
          <w:sz w:val="24"/>
          <w:szCs w:val="24"/>
        </w:rPr>
        <w:t>условия оплаты труда директора его заместителей и главного бухгалтера, включая наименования, условия установления, критерии установления и размеры выплат компенсационного и стимулирующего характера.</w:t>
      </w:r>
    </w:p>
    <w:p w:rsidR="003B7320" w:rsidRPr="002C5D0B" w:rsidRDefault="003B7320" w:rsidP="003B7320">
      <w:pPr>
        <w:ind w:left="260"/>
        <w:jc w:val="both"/>
        <w:rPr>
          <w:rFonts w:eastAsia="Symbol"/>
          <w:sz w:val="24"/>
          <w:szCs w:val="24"/>
        </w:rPr>
      </w:pPr>
      <w:r w:rsidRPr="002C5D0B">
        <w:rPr>
          <w:rFonts w:eastAsia="Times New Roman"/>
          <w:sz w:val="24"/>
          <w:szCs w:val="24"/>
        </w:rPr>
        <w:t>1.6. Оплата труда работников по совместительству, а также на условиях неполного рабочего дня или неполной рабочей недели производится пропорционально отработанному времени.</w:t>
      </w:r>
    </w:p>
    <w:p w:rsidR="003B7320" w:rsidRPr="00507199" w:rsidRDefault="003B7320" w:rsidP="003B7320">
      <w:pPr>
        <w:ind w:left="260"/>
        <w:jc w:val="both"/>
        <w:rPr>
          <w:rFonts w:ascii="Symbol" w:eastAsia="Symbol" w:hAnsi="Symbol" w:cs="Symbol"/>
          <w:sz w:val="24"/>
          <w:szCs w:val="24"/>
        </w:rPr>
      </w:pPr>
      <w:r>
        <w:rPr>
          <w:rFonts w:eastAsia="Times New Roman"/>
          <w:sz w:val="24"/>
          <w:szCs w:val="24"/>
        </w:rPr>
        <w:lastRenderedPageBreak/>
        <w:t xml:space="preserve">1.7. </w:t>
      </w:r>
      <w:r w:rsidRPr="00507199">
        <w:rPr>
          <w:rFonts w:eastAsia="Times New Roman"/>
          <w:sz w:val="24"/>
          <w:szCs w:val="24"/>
        </w:rPr>
        <w:t>Система оплаты труда работников устанавливается с учетом Единого квалификационного справочника должностей руководителей, специалистов и служащих, ЕТКС.</w:t>
      </w:r>
    </w:p>
    <w:p w:rsidR="003B7320" w:rsidRPr="00507199" w:rsidRDefault="003B7320" w:rsidP="003B7320">
      <w:pPr>
        <w:ind w:left="260"/>
        <w:jc w:val="both"/>
        <w:rPr>
          <w:rFonts w:ascii="Symbol" w:eastAsia="Symbol" w:hAnsi="Symbol" w:cs="Symbol"/>
          <w:sz w:val="24"/>
          <w:szCs w:val="24"/>
        </w:rPr>
      </w:pPr>
      <w:r w:rsidRPr="00507199">
        <w:rPr>
          <w:rFonts w:eastAsia="Times New Roman"/>
          <w:sz w:val="24"/>
          <w:szCs w:val="24"/>
        </w:rPr>
        <w:t>1.8. Наименование профессий рабочих и должностей руководителей, специалистов и служащих должно производиться в соответствии с Общероссийским классификатором профессий рабочих, должностей служащих и тарифных разрядов.</w:t>
      </w:r>
    </w:p>
    <w:p w:rsidR="003B7320" w:rsidRPr="00507199" w:rsidRDefault="003B7320" w:rsidP="003B7320">
      <w:pPr>
        <w:ind w:left="284"/>
        <w:rPr>
          <w:sz w:val="24"/>
          <w:szCs w:val="24"/>
        </w:rPr>
      </w:pPr>
    </w:p>
    <w:p w:rsidR="003B7320" w:rsidRPr="00507199" w:rsidRDefault="003B7320" w:rsidP="003B7320">
      <w:pPr>
        <w:numPr>
          <w:ilvl w:val="0"/>
          <w:numId w:val="16"/>
        </w:numPr>
        <w:tabs>
          <w:tab w:val="left" w:pos="3300"/>
        </w:tabs>
        <w:ind w:left="3300" w:hanging="359"/>
        <w:rPr>
          <w:rFonts w:eastAsia="Times New Roman"/>
          <w:b/>
          <w:bCs/>
          <w:sz w:val="24"/>
          <w:szCs w:val="24"/>
        </w:rPr>
      </w:pPr>
      <w:r w:rsidRPr="00507199">
        <w:rPr>
          <w:rFonts w:eastAsia="Times New Roman"/>
          <w:b/>
          <w:bCs/>
          <w:sz w:val="24"/>
          <w:szCs w:val="24"/>
        </w:rPr>
        <w:t>Порядок и условия оплаты труда</w:t>
      </w:r>
    </w:p>
    <w:p w:rsidR="003B7320" w:rsidRPr="00507199" w:rsidRDefault="003B7320" w:rsidP="003B7320">
      <w:pPr>
        <w:ind w:left="284"/>
        <w:rPr>
          <w:sz w:val="24"/>
          <w:szCs w:val="24"/>
        </w:rPr>
      </w:pPr>
    </w:p>
    <w:p w:rsidR="003B7320" w:rsidRPr="00BD5524" w:rsidRDefault="003B7320" w:rsidP="003B7320">
      <w:pPr>
        <w:ind w:left="261"/>
        <w:jc w:val="both"/>
        <w:rPr>
          <w:sz w:val="24"/>
          <w:szCs w:val="24"/>
        </w:rPr>
      </w:pPr>
      <w:r w:rsidRPr="00507199">
        <w:rPr>
          <w:rFonts w:eastAsia="Times New Roman"/>
          <w:sz w:val="24"/>
          <w:szCs w:val="24"/>
        </w:rPr>
        <w:t xml:space="preserve">2.1. </w:t>
      </w:r>
      <w:r w:rsidRPr="00BD5524">
        <w:rPr>
          <w:rFonts w:eastAsia="Times New Roman"/>
          <w:sz w:val="24"/>
          <w:szCs w:val="24"/>
        </w:rPr>
        <w:t>Размеры должностных окладов по ПКГ работников в Гимназии устанавливаются руководителем учреждения на основе отнесения занимаемых ими должностей к ПКГ</w:t>
      </w:r>
    </w:p>
    <w:p w:rsidR="003B7320" w:rsidRPr="00BD5524" w:rsidRDefault="003B7320" w:rsidP="003B7320">
      <w:pPr>
        <w:ind w:left="261"/>
        <w:jc w:val="both"/>
        <w:rPr>
          <w:sz w:val="24"/>
          <w:szCs w:val="24"/>
        </w:rPr>
      </w:pPr>
      <w:r w:rsidRPr="00BD5524">
        <w:rPr>
          <w:rFonts w:eastAsia="Times New Roman"/>
          <w:sz w:val="24"/>
          <w:szCs w:val="24"/>
        </w:rPr>
        <w:t>должностей работников образования, утвержденным приказом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w:t>
      </w:r>
    </w:p>
    <w:p w:rsidR="003B7320" w:rsidRPr="00BD5524" w:rsidRDefault="003B7320" w:rsidP="003B7320">
      <w:pPr>
        <w:ind w:left="261" w:firstLine="708"/>
        <w:jc w:val="both"/>
        <w:rPr>
          <w:sz w:val="24"/>
          <w:szCs w:val="24"/>
        </w:rPr>
      </w:pPr>
      <w:r w:rsidRPr="00BD5524">
        <w:rPr>
          <w:rFonts w:eastAsia="Times New Roman"/>
          <w:sz w:val="24"/>
          <w:szCs w:val="24"/>
        </w:rPr>
        <w:t>Профессиональная квалификационная группа должностей педагогических работников</w:t>
      </w:r>
    </w:p>
    <w:p w:rsidR="003B7320" w:rsidRPr="00507199" w:rsidRDefault="003B7320" w:rsidP="003B7320">
      <w:pPr>
        <w:ind w:left="284" w:hanging="284"/>
        <w:rPr>
          <w:sz w:val="24"/>
          <w:szCs w:val="24"/>
        </w:rPr>
      </w:pPr>
    </w:p>
    <w:tbl>
      <w:tblPr>
        <w:tblW w:w="0" w:type="auto"/>
        <w:tblInd w:w="719" w:type="dxa"/>
        <w:tblLayout w:type="fixed"/>
        <w:tblCellMar>
          <w:left w:w="0" w:type="dxa"/>
          <w:right w:w="0" w:type="dxa"/>
        </w:tblCellMar>
        <w:tblLook w:val="04A0" w:firstRow="1" w:lastRow="0" w:firstColumn="1" w:lastColumn="0" w:noHBand="0" w:noVBand="1"/>
      </w:tblPr>
      <w:tblGrid>
        <w:gridCol w:w="2551"/>
        <w:gridCol w:w="5671"/>
      </w:tblGrid>
      <w:tr w:rsidR="003B7320" w:rsidRPr="00507199" w:rsidTr="003A5B55">
        <w:trPr>
          <w:trHeight w:val="577"/>
        </w:trPr>
        <w:tc>
          <w:tcPr>
            <w:tcW w:w="2551" w:type="dxa"/>
            <w:tcBorders>
              <w:top w:val="single" w:sz="8" w:space="0" w:color="auto"/>
              <w:left w:val="single" w:sz="8" w:space="0" w:color="auto"/>
              <w:right w:val="single" w:sz="8" w:space="0" w:color="auto"/>
            </w:tcBorders>
            <w:vAlign w:val="center"/>
          </w:tcPr>
          <w:p w:rsidR="003B7320" w:rsidRPr="00507199" w:rsidRDefault="003B7320" w:rsidP="003A5B55">
            <w:pPr>
              <w:ind w:left="120"/>
              <w:jc w:val="center"/>
              <w:rPr>
                <w:sz w:val="24"/>
                <w:szCs w:val="24"/>
              </w:rPr>
            </w:pPr>
            <w:r w:rsidRPr="00507199">
              <w:rPr>
                <w:rFonts w:eastAsia="Times New Roman"/>
                <w:sz w:val="24"/>
                <w:szCs w:val="24"/>
              </w:rPr>
              <w:t>Квалификационные</w:t>
            </w:r>
            <w:r w:rsidRPr="00507199">
              <w:rPr>
                <w:sz w:val="24"/>
                <w:szCs w:val="24"/>
              </w:rPr>
              <w:t xml:space="preserve"> </w:t>
            </w:r>
            <w:r w:rsidRPr="00507199">
              <w:rPr>
                <w:rFonts w:eastAsia="Times New Roman"/>
                <w:sz w:val="24"/>
                <w:szCs w:val="24"/>
              </w:rPr>
              <w:t>уровни</w:t>
            </w:r>
          </w:p>
        </w:tc>
        <w:tc>
          <w:tcPr>
            <w:tcW w:w="5671" w:type="dxa"/>
            <w:tcBorders>
              <w:top w:val="single" w:sz="8" w:space="0" w:color="auto"/>
              <w:right w:val="single" w:sz="8" w:space="0" w:color="auto"/>
            </w:tcBorders>
            <w:vAlign w:val="center"/>
          </w:tcPr>
          <w:p w:rsidR="003B7320" w:rsidRPr="00507199" w:rsidRDefault="003B7320" w:rsidP="003A5B55">
            <w:pPr>
              <w:ind w:left="80"/>
              <w:jc w:val="center"/>
              <w:rPr>
                <w:sz w:val="24"/>
                <w:szCs w:val="24"/>
              </w:rPr>
            </w:pPr>
            <w:r w:rsidRPr="00507199">
              <w:rPr>
                <w:rFonts w:eastAsia="Times New Roman"/>
                <w:sz w:val="24"/>
                <w:szCs w:val="24"/>
              </w:rPr>
              <w:t>Должности, отнесенные</w:t>
            </w:r>
            <w:r w:rsidRPr="00507199">
              <w:rPr>
                <w:sz w:val="24"/>
                <w:szCs w:val="24"/>
              </w:rPr>
              <w:t xml:space="preserve"> </w:t>
            </w:r>
            <w:r w:rsidRPr="00507199">
              <w:rPr>
                <w:rFonts w:eastAsia="Times New Roman"/>
                <w:sz w:val="24"/>
                <w:szCs w:val="24"/>
              </w:rPr>
              <w:t>к</w:t>
            </w:r>
            <w:r w:rsidRPr="00507199">
              <w:rPr>
                <w:sz w:val="24"/>
                <w:szCs w:val="24"/>
              </w:rPr>
              <w:t xml:space="preserve"> </w:t>
            </w:r>
            <w:r w:rsidRPr="00507199">
              <w:rPr>
                <w:rFonts w:eastAsia="Times New Roman"/>
                <w:sz w:val="24"/>
                <w:szCs w:val="24"/>
              </w:rPr>
              <w:t>квалификационным</w:t>
            </w:r>
            <w:r w:rsidRPr="00507199">
              <w:rPr>
                <w:sz w:val="24"/>
                <w:szCs w:val="24"/>
              </w:rPr>
              <w:t xml:space="preserve"> </w:t>
            </w:r>
            <w:r w:rsidRPr="00507199">
              <w:rPr>
                <w:rFonts w:eastAsia="Times New Roman"/>
                <w:sz w:val="24"/>
                <w:szCs w:val="24"/>
              </w:rPr>
              <w:t>уровням</w:t>
            </w:r>
          </w:p>
        </w:tc>
      </w:tr>
      <w:tr w:rsidR="003B7320" w:rsidRPr="00507199" w:rsidTr="003A5B55">
        <w:trPr>
          <w:trHeight w:val="820"/>
        </w:trPr>
        <w:tc>
          <w:tcPr>
            <w:tcW w:w="2551" w:type="dxa"/>
            <w:tcBorders>
              <w:top w:val="single" w:sz="8" w:space="0" w:color="auto"/>
              <w:left w:val="single" w:sz="8" w:space="0" w:color="auto"/>
              <w:bottom w:val="single" w:sz="4" w:space="0" w:color="auto"/>
              <w:right w:val="single" w:sz="8" w:space="0" w:color="auto"/>
            </w:tcBorders>
            <w:vAlign w:val="center"/>
          </w:tcPr>
          <w:p w:rsidR="003B7320" w:rsidRPr="00507199" w:rsidRDefault="003B7320" w:rsidP="003A5B55">
            <w:pPr>
              <w:ind w:left="120"/>
              <w:rPr>
                <w:sz w:val="24"/>
                <w:szCs w:val="24"/>
              </w:rPr>
            </w:pPr>
            <w:r w:rsidRPr="00507199">
              <w:rPr>
                <w:rFonts w:eastAsia="Times New Roman"/>
                <w:sz w:val="24"/>
                <w:szCs w:val="24"/>
              </w:rPr>
              <w:t>1</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8" w:space="0" w:color="auto"/>
              <w:left w:val="single" w:sz="8" w:space="0" w:color="auto"/>
              <w:bottom w:val="single" w:sz="4" w:space="0" w:color="auto"/>
              <w:right w:val="single" w:sz="8" w:space="0" w:color="auto"/>
            </w:tcBorders>
            <w:vAlign w:val="bottom"/>
          </w:tcPr>
          <w:p w:rsidR="003B7320" w:rsidRPr="00507199" w:rsidRDefault="003B7320" w:rsidP="003A5B55">
            <w:pPr>
              <w:ind w:left="80"/>
              <w:rPr>
                <w:sz w:val="24"/>
                <w:szCs w:val="24"/>
              </w:rPr>
            </w:pPr>
            <w:r w:rsidRPr="00507199">
              <w:rPr>
                <w:rFonts w:eastAsia="Times New Roman"/>
                <w:sz w:val="24"/>
                <w:szCs w:val="24"/>
              </w:rPr>
              <w:t>Инструктор по труду; инструктор по</w:t>
            </w:r>
            <w:r w:rsidRPr="00507199">
              <w:rPr>
                <w:sz w:val="24"/>
                <w:szCs w:val="24"/>
              </w:rPr>
              <w:t xml:space="preserve"> </w:t>
            </w:r>
            <w:r w:rsidRPr="00507199">
              <w:rPr>
                <w:rFonts w:eastAsia="Times New Roman"/>
                <w:sz w:val="24"/>
                <w:szCs w:val="24"/>
              </w:rPr>
              <w:t>физической</w:t>
            </w:r>
            <w:r w:rsidRPr="00507199">
              <w:rPr>
                <w:sz w:val="24"/>
                <w:szCs w:val="24"/>
              </w:rPr>
              <w:t xml:space="preserve"> </w:t>
            </w:r>
            <w:r w:rsidRPr="00507199">
              <w:rPr>
                <w:rFonts w:eastAsia="Times New Roman"/>
                <w:sz w:val="24"/>
                <w:szCs w:val="24"/>
              </w:rPr>
              <w:t>культуре;</w:t>
            </w:r>
            <w:r w:rsidRPr="00507199">
              <w:rPr>
                <w:sz w:val="24"/>
                <w:szCs w:val="24"/>
              </w:rPr>
              <w:t xml:space="preserve"> </w:t>
            </w:r>
            <w:r w:rsidRPr="00507199">
              <w:rPr>
                <w:rFonts w:eastAsia="Times New Roman"/>
                <w:sz w:val="24"/>
                <w:szCs w:val="24"/>
              </w:rPr>
              <w:t>музыкальный</w:t>
            </w:r>
            <w:r w:rsidRPr="00507199">
              <w:rPr>
                <w:sz w:val="24"/>
                <w:szCs w:val="24"/>
              </w:rPr>
              <w:t xml:space="preserve"> </w:t>
            </w:r>
            <w:r w:rsidRPr="00507199">
              <w:rPr>
                <w:rFonts w:eastAsia="Times New Roman"/>
                <w:sz w:val="24"/>
                <w:szCs w:val="24"/>
              </w:rPr>
              <w:t>руководитель; старший</w:t>
            </w:r>
            <w:r w:rsidRPr="00507199">
              <w:rPr>
                <w:sz w:val="24"/>
                <w:szCs w:val="24"/>
              </w:rPr>
              <w:t xml:space="preserve"> </w:t>
            </w:r>
            <w:r w:rsidRPr="00507199">
              <w:rPr>
                <w:rFonts w:eastAsia="Times New Roman"/>
                <w:sz w:val="24"/>
                <w:szCs w:val="24"/>
              </w:rPr>
              <w:t>вожатый</w:t>
            </w:r>
          </w:p>
        </w:tc>
      </w:tr>
      <w:tr w:rsidR="003B7320" w:rsidRPr="00507199" w:rsidTr="003A5B55">
        <w:trPr>
          <w:trHeight w:val="1104"/>
        </w:trPr>
        <w:tc>
          <w:tcPr>
            <w:tcW w:w="2551" w:type="dxa"/>
            <w:tcBorders>
              <w:top w:val="single" w:sz="4" w:space="0" w:color="auto"/>
              <w:left w:val="single" w:sz="8" w:space="0" w:color="auto"/>
              <w:bottom w:val="single" w:sz="4" w:space="0" w:color="auto"/>
              <w:right w:val="single" w:sz="8" w:space="0" w:color="auto"/>
            </w:tcBorders>
            <w:vAlign w:val="center"/>
          </w:tcPr>
          <w:p w:rsidR="003B7320" w:rsidRPr="00507199" w:rsidRDefault="003B7320" w:rsidP="003A5B55">
            <w:pPr>
              <w:ind w:left="120"/>
              <w:rPr>
                <w:sz w:val="24"/>
                <w:szCs w:val="24"/>
              </w:rPr>
            </w:pPr>
            <w:r w:rsidRPr="00507199">
              <w:rPr>
                <w:rFonts w:eastAsia="Times New Roman"/>
                <w:sz w:val="24"/>
                <w:szCs w:val="24"/>
              </w:rPr>
              <w:t>2</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4" w:space="0" w:color="auto"/>
              <w:left w:val="single" w:sz="8" w:space="0" w:color="auto"/>
              <w:bottom w:val="single" w:sz="4" w:space="0" w:color="auto"/>
              <w:right w:val="single" w:sz="8" w:space="0" w:color="auto"/>
            </w:tcBorders>
            <w:vAlign w:val="center"/>
          </w:tcPr>
          <w:p w:rsidR="003B7320" w:rsidRPr="00507199" w:rsidRDefault="003B7320" w:rsidP="003A5B55">
            <w:pPr>
              <w:ind w:left="80"/>
              <w:rPr>
                <w:sz w:val="24"/>
                <w:szCs w:val="24"/>
              </w:rPr>
            </w:pPr>
            <w:r w:rsidRPr="00507199">
              <w:rPr>
                <w:rFonts w:eastAsia="Times New Roman"/>
                <w:sz w:val="24"/>
                <w:szCs w:val="24"/>
              </w:rPr>
              <w:t>Инструктор-методист;</w:t>
            </w:r>
            <w:r w:rsidRPr="00507199">
              <w:rPr>
                <w:sz w:val="24"/>
                <w:szCs w:val="24"/>
              </w:rPr>
              <w:t xml:space="preserve"> </w:t>
            </w:r>
            <w:r w:rsidRPr="00507199">
              <w:rPr>
                <w:rFonts w:eastAsia="Times New Roman"/>
                <w:sz w:val="24"/>
                <w:szCs w:val="24"/>
              </w:rPr>
              <w:t>концертмейстер;</w:t>
            </w:r>
            <w:r w:rsidRPr="00507199">
              <w:rPr>
                <w:sz w:val="24"/>
                <w:szCs w:val="24"/>
              </w:rPr>
              <w:t xml:space="preserve"> </w:t>
            </w:r>
            <w:r w:rsidRPr="00507199">
              <w:rPr>
                <w:rFonts w:eastAsia="Times New Roman"/>
                <w:sz w:val="24"/>
                <w:szCs w:val="24"/>
              </w:rPr>
              <w:t>педагог</w:t>
            </w:r>
            <w:r w:rsidRPr="00507199">
              <w:rPr>
                <w:sz w:val="24"/>
                <w:szCs w:val="24"/>
              </w:rPr>
              <w:t xml:space="preserve"> </w:t>
            </w:r>
            <w:r w:rsidRPr="00507199">
              <w:rPr>
                <w:rFonts w:eastAsia="Times New Roman"/>
                <w:sz w:val="24"/>
                <w:szCs w:val="24"/>
              </w:rPr>
              <w:t>дополнительного</w:t>
            </w:r>
            <w:r w:rsidRPr="00507199">
              <w:rPr>
                <w:sz w:val="24"/>
                <w:szCs w:val="24"/>
              </w:rPr>
              <w:t xml:space="preserve"> </w:t>
            </w:r>
            <w:r w:rsidRPr="00507199">
              <w:rPr>
                <w:rFonts w:eastAsia="Times New Roman"/>
                <w:sz w:val="24"/>
                <w:szCs w:val="24"/>
              </w:rPr>
              <w:t>образования;</w:t>
            </w:r>
            <w:r w:rsidRPr="00507199">
              <w:rPr>
                <w:sz w:val="24"/>
                <w:szCs w:val="24"/>
              </w:rPr>
              <w:t xml:space="preserve"> </w:t>
            </w:r>
            <w:r w:rsidRPr="00507199">
              <w:rPr>
                <w:rFonts w:eastAsia="Times New Roman"/>
                <w:sz w:val="24"/>
                <w:szCs w:val="24"/>
              </w:rPr>
              <w:t>педагог-организатор;</w:t>
            </w:r>
            <w:r w:rsidRPr="00507199">
              <w:rPr>
                <w:sz w:val="24"/>
                <w:szCs w:val="24"/>
              </w:rPr>
              <w:t xml:space="preserve"> </w:t>
            </w:r>
            <w:r w:rsidRPr="00507199">
              <w:rPr>
                <w:rFonts w:eastAsia="Times New Roman"/>
                <w:sz w:val="24"/>
                <w:szCs w:val="24"/>
              </w:rPr>
              <w:t>социальный педагог;</w:t>
            </w:r>
            <w:r w:rsidRPr="00507199">
              <w:rPr>
                <w:sz w:val="24"/>
                <w:szCs w:val="24"/>
              </w:rPr>
              <w:t xml:space="preserve"> </w:t>
            </w:r>
            <w:r w:rsidRPr="00507199">
              <w:rPr>
                <w:rFonts w:eastAsia="Times New Roman"/>
                <w:sz w:val="24"/>
                <w:szCs w:val="24"/>
              </w:rPr>
              <w:t>тренер-преподаватель</w:t>
            </w:r>
          </w:p>
        </w:tc>
      </w:tr>
      <w:tr w:rsidR="003B7320" w:rsidRPr="00507199" w:rsidTr="003A5B55">
        <w:trPr>
          <w:trHeight w:val="1105"/>
        </w:trPr>
        <w:tc>
          <w:tcPr>
            <w:tcW w:w="2551" w:type="dxa"/>
            <w:tcBorders>
              <w:top w:val="single" w:sz="4" w:space="0" w:color="auto"/>
              <w:left w:val="single" w:sz="8" w:space="0" w:color="auto"/>
              <w:bottom w:val="single" w:sz="4" w:space="0" w:color="auto"/>
              <w:right w:val="single" w:sz="8" w:space="0" w:color="auto"/>
            </w:tcBorders>
            <w:vAlign w:val="center"/>
          </w:tcPr>
          <w:p w:rsidR="003B7320" w:rsidRPr="00507199" w:rsidRDefault="003B7320" w:rsidP="003A5B55">
            <w:pPr>
              <w:ind w:left="120"/>
              <w:rPr>
                <w:sz w:val="24"/>
                <w:szCs w:val="24"/>
              </w:rPr>
            </w:pPr>
            <w:r w:rsidRPr="00507199">
              <w:rPr>
                <w:rFonts w:eastAsia="Times New Roman"/>
                <w:sz w:val="24"/>
                <w:szCs w:val="24"/>
              </w:rPr>
              <w:t>3</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4" w:space="0" w:color="auto"/>
              <w:left w:val="single" w:sz="8" w:space="0" w:color="auto"/>
              <w:bottom w:val="single" w:sz="4" w:space="0" w:color="auto"/>
              <w:right w:val="single" w:sz="8" w:space="0" w:color="auto"/>
            </w:tcBorders>
            <w:vAlign w:val="center"/>
          </w:tcPr>
          <w:p w:rsidR="003B7320" w:rsidRPr="00507199" w:rsidRDefault="003B7320" w:rsidP="003A5B55">
            <w:pPr>
              <w:ind w:left="80"/>
              <w:rPr>
                <w:sz w:val="24"/>
                <w:szCs w:val="24"/>
              </w:rPr>
            </w:pPr>
            <w:r w:rsidRPr="00507199">
              <w:rPr>
                <w:rFonts w:eastAsia="Times New Roman"/>
                <w:sz w:val="24"/>
                <w:szCs w:val="24"/>
              </w:rPr>
              <w:t>Воспитатель; мастер производственного</w:t>
            </w:r>
            <w:r w:rsidRPr="00507199">
              <w:rPr>
                <w:sz w:val="24"/>
                <w:szCs w:val="24"/>
              </w:rPr>
              <w:t xml:space="preserve"> </w:t>
            </w:r>
            <w:r w:rsidRPr="00507199">
              <w:rPr>
                <w:rFonts w:eastAsia="Times New Roman"/>
                <w:sz w:val="24"/>
                <w:szCs w:val="24"/>
              </w:rPr>
              <w:t>обучения;</w:t>
            </w:r>
            <w:r w:rsidRPr="00507199">
              <w:rPr>
                <w:sz w:val="24"/>
                <w:szCs w:val="24"/>
              </w:rPr>
              <w:t xml:space="preserve"> </w:t>
            </w:r>
            <w:r w:rsidRPr="00507199">
              <w:rPr>
                <w:rFonts w:eastAsia="Times New Roman"/>
                <w:sz w:val="24"/>
                <w:szCs w:val="24"/>
              </w:rPr>
              <w:t>методист;</w:t>
            </w:r>
            <w:r w:rsidRPr="00507199">
              <w:rPr>
                <w:sz w:val="24"/>
                <w:szCs w:val="24"/>
              </w:rPr>
              <w:t xml:space="preserve"> </w:t>
            </w:r>
            <w:r w:rsidRPr="00507199">
              <w:rPr>
                <w:rFonts w:eastAsia="Times New Roman"/>
                <w:sz w:val="24"/>
                <w:szCs w:val="24"/>
              </w:rPr>
              <w:t>педагог-психолог; старший инструктор-методист;</w:t>
            </w:r>
            <w:r w:rsidRPr="00507199">
              <w:rPr>
                <w:sz w:val="24"/>
                <w:szCs w:val="24"/>
              </w:rPr>
              <w:t xml:space="preserve"> </w:t>
            </w:r>
            <w:r w:rsidRPr="00507199">
              <w:rPr>
                <w:rFonts w:eastAsia="Times New Roman"/>
                <w:sz w:val="24"/>
                <w:szCs w:val="24"/>
              </w:rPr>
              <w:t>старший</w:t>
            </w:r>
            <w:r w:rsidRPr="00507199">
              <w:rPr>
                <w:sz w:val="24"/>
                <w:szCs w:val="24"/>
              </w:rPr>
              <w:t xml:space="preserve"> </w:t>
            </w:r>
            <w:r w:rsidRPr="00507199">
              <w:rPr>
                <w:rFonts w:eastAsia="Times New Roman"/>
                <w:w w:val="97"/>
                <w:sz w:val="24"/>
                <w:szCs w:val="24"/>
              </w:rPr>
              <w:t>педагог</w:t>
            </w:r>
            <w:r w:rsidRPr="00507199">
              <w:rPr>
                <w:sz w:val="24"/>
                <w:szCs w:val="24"/>
              </w:rPr>
              <w:t xml:space="preserve"> </w:t>
            </w:r>
            <w:r w:rsidRPr="00507199">
              <w:rPr>
                <w:rFonts w:eastAsia="Times New Roman"/>
                <w:sz w:val="24"/>
                <w:szCs w:val="24"/>
              </w:rPr>
              <w:t>дополнительного</w:t>
            </w:r>
            <w:r w:rsidRPr="00507199">
              <w:rPr>
                <w:sz w:val="24"/>
                <w:szCs w:val="24"/>
              </w:rPr>
              <w:t xml:space="preserve"> </w:t>
            </w:r>
            <w:r w:rsidRPr="00507199">
              <w:rPr>
                <w:rFonts w:eastAsia="Times New Roman"/>
                <w:sz w:val="24"/>
                <w:szCs w:val="24"/>
              </w:rPr>
              <w:t>образования; старший тренер-преподаватель</w:t>
            </w:r>
          </w:p>
        </w:tc>
      </w:tr>
      <w:tr w:rsidR="003B7320" w:rsidRPr="00507199" w:rsidTr="003A5B55">
        <w:trPr>
          <w:trHeight w:val="1380"/>
        </w:trPr>
        <w:tc>
          <w:tcPr>
            <w:tcW w:w="2551" w:type="dxa"/>
            <w:tcBorders>
              <w:top w:val="single" w:sz="4" w:space="0" w:color="auto"/>
              <w:left w:val="single" w:sz="8" w:space="0" w:color="auto"/>
              <w:bottom w:val="single" w:sz="4" w:space="0" w:color="auto"/>
              <w:right w:val="single" w:sz="8" w:space="0" w:color="auto"/>
            </w:tcBorders>
            <w:vAlign w:val="center"/>
          </w:tcPr>
          <w:p w:rsidR="003B7320" w:rsidRPr="00507199" w:rsidRDefault="003B7320" w:rsidP="003A5B55">
            <w:pPr>
              <w:ind w:left="120"/>
              <w:rPr>
                <w:sz w:val="24"/>
                <w:szCs w:val="24"/>
              </w:rPr>
            </w:pPr>
            <w:r w:rsidRPr="00507199">
              <w:rPr>
                <w:rFonts w:eastAsia="Times New Roman"/>
                <w:sz w:val="24"/>
                <w:szCs w:val="24"/>
              </w:rPr>
              <w:t>4</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4" w:space="0" w:color="auto"/>
              <w:left w:val="single" w:sz="8" w:space="0" w:color="auto"/>
              <w:bottom w:val="single" w:sz="4" w:space="0" w:color="auto"/>
              <w:right w:val="single" w:sz="8" w:space="0" w:color="auto"/>
            </w:tcBorders>
            <w:vAlign w:val="center"/>
          </w:tcPr>
          <w:p w:rsidR="003B7320" w:rsidRPr="00507199" w:rsidRDefault="003B7320" w:rsidP="003A5B55">
            <w:pPr>
              <w:ind w:left="80"/>
              <w:rPr>
                <w:sz w:val="24"/>
                <w:szCs w:val="24"/>
              </w:rPr>
            </w:pPr>
            <w:r w:rsidRPr="00507199">
              <w:rPr>
                <w:rFonts w:eastAsia="Times New Roman"/>
                <w:sz w:val="24"/>
                <w:szCs w:val="24"/>
              </w:rPr>
              <w:t>Преподаватель; преподаватель-организатор основ</w:t>
            </w:r>
            <w:r w:rsidRPr="00507199">
              <w:rPr>
                <w:sz w:val="24"/>
                <w:szCs w:val="24"/>
              </w:rPr>
              <w:t xml:space="preserve"> </w:t>
            </w:r>
            <w:r w:rsidRPr="00507199">
              <w:rPr>
                <w:rFonts w:eastAsia="Times New Roman"/>
                <w:sz w:val="24"/>
                <w:szCs w:val="24"/>
              </w:rPr>
              <w:t>безопасности</w:t>
            </w:r>
            <w:r w:rsidRPr="00507199">
              <w:rPr>
                <w:sz w:val="24"/>
                <w:szCs w:val="24"/>
              </w:rPr>
              <w:t xml:space="preserve"> </w:t>
            </w:r>
            <w:r w:rsidRPr="00507199">
              <w:rPr>
                <w:rFonts w:eastAsia="Times New Roman"/>
                <w:sz w:val="24"/>
                <w:szCs w:val="24"/>
              </w:rPr>
              <w:t>жизнедеятельности; руководитель</w:t>
            </w:r>
            <w:r w:rsidRPr="00507199">
              <w:rPr>
                <w:sz w:val="24"/>
                <w:szCs w:val="24"/>
              </w:rPr>
              <w:t xml:space="preserve"> </w:t>
            </w:r>
            <w:r w:rsidRPr="00507199">
              <w:rPr>
                <w:rFonts w:eastAsia="Times New Roman"/>
                <w:sz w:val="24"/>
                <w:szCs w:val="24"/>
              </w:rPr>
              <w:t>физического</w:t>
            </w:r>
            <w:r w:rsidRPr="00507199">
              <w:rPr>
                <w:sz w:val="24"/>
                <w:szCs w:val="24"/>
              </w:rPr>
              <w:t xml:space="preserve"> </w:t>
            </w:r>
            <w:r w:rsidRPr="00507199">
              <w:rPr>
                <w:rFonts w:eastAsia="Times New Roman"/>
                <w:sz w:val="24"/>
                <w:szCs w:val="24"/>
              </w:rPr>
              <w:t>воспитания;</w:t>
            </w:r>
            <w:r w:rsidRPr="00507199">
              <w:rPr>
                <w:sz w:val="24"/>
                <w:szCs w:val="24"/>
              </w:rPr>
              <w:t xml:space="preserve"> </w:t>
            </w:r>
            <w:r w:rsidRPr="00507199">
              <w:rPr>
                <w:rFonts w:eastAsia="Times New Roman"/>
                <w:sz w:val="24"/>
                <w:szCs w:val="24"/>
              </w:rPr>
              <w:t>старший</w:t>
            </w:r>
            <w:r w:rsidRPr="00507199">
              <w:rPr>
                <w:sz w:val="24"/>
                <w:szCs w:val="24"/>
              </w:rPr>
              <w:t xml:space="preserve"> </w:t>
            </w:r>
            <w:r w:rsidRPr="00507199">
              <w:rPr>
                <w:rFonts w:eastAsia="Times New Roman"/>
                <w:sz w:val="24"/>
                <w:szCs w:val="24"/>
              </w:rPr>
              <w:t>воспитатель;</w:t>
            </w:r>
            <w:r w:rsidRPr="00507199">
              <w:rPr>
                <w:sz w:val="24"/>
                <w:szCs w:val="24"/>
              </w:rPr>
              <w:t xml:space="preserve"> </w:t>
            </w:r>
            <w:r w:rsidRPr="00507199">
              <w:rPr>
                <w:rFonts w:eastAsia="Times New Roman"/>
                <w:sz w:val="24"/>
                <w:szCs w:val="24"/>
              </w:rPr>
              <w:t>старший методист; тьютор; учитель; учитель-дефектолог; учитель-логопед (логопед)</w:t>
            </w:r>
          </w:p>
        </w:tc>
      </w:tr>
    </w:tbl>
    <w:p w:rsidR="003B7320" w:rsidRPr="00507199" w:rsidRDefault="003B7320" w:rsidP="003B7320">
      <w:pPr>
        <w:rPr>
          <w:sz w:val="24"/>
          <w:szCs w:val="24"/>
        </w:rPr>
      </w:pPr>
    </w:p>
    <w:p w:rsidR="003B7320" w:rsidRPr="00507199" w:rsidRDefault="003B7320" w:rsidP="003B7320">
      <w:pPr>
        <w:ind w:left="260" w:firstLine="708"/>
        <w:rPr>
          <w:sz w:val="24"/>
          <w:szCs w:val="24"/>
        </w:rPr>
      </w:pPr>
      <w:r w:rsidRPr="00507199">
        <w:rPr>
          <w:rFonts w:eastAsia="Times New Roman"/>
          <w:sz w:val="24"/>
          <w:szCs w:val="24"/>
        </w:rPr>
        <w:t>Профессиональная квалификационная группа должностей работников учебно-вспомогательного персонала первого уровня</w:t>
      </w:r>
    </w:p>
    <w:p w:rsidR="003B7320" w:rsidRPr="00507199" w:rsidRDefault="003B7320" w:rsidP="003B7320">
      <w:pPr>
        <w:rPr>
          <w:sz w:val="24"/>
          <w:szCs w:val="24"/>
        </w:rPr>
      </w:pPr>
    </w:p>
    <w:tbl>
      <w:tblPr>
        <w:tblW w:w="0" w:type="auto"/>
        <w:tblInd w:w="719" w:type="dxa"/>
        <w:tblLayout w:type="fixed"/>
        <w:tblCellMar>
          <w:left w:w="0" w:type="dxa"/>
          <w:right w:w="0" w:type="dxa"/>
        </w:tblCellMar>
        <w:tblLook w:val="04A0" w:firstRow="1" w:lastRow="0" w:firstColumn="1" w:lastColumn="0" w:noHBand="0" w:noVBand="1"/>
      </w:tblPr>
      <w:tblGrid>
        <w:gridCol w:w="2551"/>
        <w:gridCol w:w="5660"/>
      </w:tblGrid>
      <w:tr w:rsidR="003B7320" w:rsidRPr="00507199" w:rsidTr="003A5B55">
        <w:trPr>
          <w:trHeight w:val="577"/>
        </w:trPr>
        <w:tc>
          <w:tcPr>
            <w:tcW w:w="2551" w:type="dxa"/>
            <w:tcBorders>
              <w:top w:val="single" w:sz="8" w:space="0" w:color="auto"/>
              <w:left w:val="single" w:sz="8" w:space="0" w:color="auto"/>
              <w:bottom w:val="single" w:sz="4" w:space="0" w:color="auto"/>
              <w:right w:val="single" w:sz="8" w:space="0" w:color="auto"/>
            </w:tcBorders>
            <w:vAlign w:val="bottom"/>
          </w:tcPr>
          <w:p w:rsidR="003B7320" w:rsidRPr="00507199" w:rsidRDefault="003B7320" w:rsidP="003A5B55">
            <w:pPr>
              <w:ind w:left="120"/>
              <w:jc w:val="center"/>
              <w:rPr>
                <w:sz w:val="24"/>
                <w:szCs w:val="24"/>
              </w:rPr>
            </w:pPr>
            <w:r w:rsidRPr="00507199">
              <w:rPr>
                <w:rFonts w:eastAsia="Times New Roman"/>
                <w:sz w:val="24"/>
                <w:szCs w:val="24"/>
              </w:rPr>
              <w:t>Квалификационные</w:t>
            </w:r>
            <w:r w:rsidRPr="00507199">
              <w:rPr>
                <w:sz w:val="24"/>
                <w:szCs w:val="24"/>
                <w:lang w:val="en-US"/>
              </w:rPr>
              <w:t xml:space="preserve"> </w:t>
            </w:r>
            <w:r w:rsidRPr="00507199">
              <w:rPr>
                <w:rFonts w:eastAsia="Times New Roman"/>
                <w:sz w:val="24"/>
                <w:szCs w:val="24"/>
              </w:rPr>
              <w:t>уровни</w:t>
            </w:r>
          </w:p>
        </w:tc>
        <w:tc>
          <w:tcPr>
            <w:tcW w:w="5660" w:type="dxa"/>
            <w:tcBorders>
              <w:top w:val="single" w:sz="8" w:space="0" w:color="auto"/>
              <w:bottom w:val="single" w:sz="4" w:space="0" w:color="auto"/>
              <w:right w:val="single" w:sz="8" w:space="0" w:color="auto"/>
            </w:tcBorders>
            <w:vAlign w:val="bottom"/>
          </w:tcPr>
          <w:p w:rsidR="003B7320" w:rsidRPr="00507199" w:rsidRDefault="003B7320" w:rsidP="003A5B55">
            <w:pPr>
              <w:ind w:left="80"/>
              <w:jc w:val="center"/>
              <w:rPr>
                <w:sz w:val="24"/>
                <w:szCs w:val="24"/>
              </w:rPr>
            </w:pPr>
            <w:r w:rsidRPr="00507199">
              <w:rPr>
                <w:rFonts w:eastAsia="Times New Roman"/>
                <w:sz w:val="24"/>
                <w:szCs w:val="24"/>
              </w:rPr>
              <w:t>Должности, отнесенные к квалификационным</w:t>
            </w:r>
            <w:r w:rsidRPr="00507199">
              <w:rPr>
                <w:sz w:val="24"/>
                <w:szCs w:val="24"/>
              </w:rPr>
              <w:t xml:space="preserve"> </w:t>
            </w:r>
            <w:r w:rsidRPr="00507199">
              <w:rPr>
                <w:rFonts w:eastAsia="Times New Roman"/>
                <w:sz w:val="24"/>
                <w:szCs w:val="24"/>
              </w:rPr>
              <w:t>уровням</w:t>
            </w:r>
          </w:p>
        </w:tc>
      </w:tr>
      <w:tr w:rsidR="003B7320" w:rsidRPr="00507199" w:rsidTr="003A5B55">
        <w:trPr>
          <w:trHeight w:val="267"/>
        </w:trPr>
        <w:tc>
          <w:tcPr>
            <w:tcW w:w="2551" w:type="dxa"/>
            <w:tcBorders>
              <w:top w:val="single" w:sz="4" w:space="0" w:color="auto"/>
              <w:left w:val="single" w:sz="8" w:space="0" w:color="auto"/>
              <w:bottom w:val="single" w:sz="8" w:space="0" w:color="auto"/>
              <w:right w:val="single" w:sz="8" w:space="0" w:color="auto"/>
            </w:tcBorders>
            <w:vAlign w:val="bottom"/>
          </w:tcPr>
          <w:p w:rsidR="003B7320" w:rsidRPr="00507199" w:rsidRDefault="003B7320" w:rsidP="003A5B55">
            <w:pPr>
              <w:rPr>
                <w:sz w:val="24"/>
                <w:szCs w:val="24"/>
              </w:rPr>
            </w:pPr>
          </w:p>
        </w:tc>
        <w:tc>
          <w:tcPr>
            <w:tcW w:w="5660" w:type="dxa"/>
            <w:tcBorders>
              <w:top w:val="single" w:sz="4" w:space="0" w:color="auto"/>
              <w:bottom w:val="single" w:sz="8" w:space="0" w:color="auto"/>
              <w:right w:val="single" w:sz="8" w:space="0" w:color="auto"/>
            </w:tcBorders>
            <w:vAlign w:val="bottom"/>
          </w:tcPr>
          <w:p w:rsidR="003B7320" w:rsidRPr="00507199" w:rsidRDefault="003B7320" w:rsidP="003A5B55">
            <w:pPr>
              <w:ind w:left="80"/>
              <w:rPr>
                <w:sz w:val="24"/>
                <w:szCs w:val="24"/>
              </w:rPr>
            </w:pPr>
            <w:r w:rsidRPr="00507199">
              <w:rPr>
                <w:rFonts w:eastAsia="Times New Roman"/>
                <w:sz w:val="24"/>
                <w:szCs w:val="24"/>
              </w:rPr>
              <w:t>Вожатый; помощник воспитателя; секретарь</w:t>
            </w:r>
          </w:p>
        </w:tc>
      </w:tr>
    </w:tbl>
    <w:p w:rsidR="003B7320" w:rsidRPr="00507199" w:rsidRDefault="003B7320" w:rsidP="003B7320">
      <w:pPr>
        <w:ind w:left="260"/>
        <w:jc w:val="both"/>
        <w:rPr>
          <w:rFonts w:eastAsia="Times New Roman"/>
          <w:sz w:val="24"/>
          <w:szCs w:val="24"/>
        </w:rPr>
      </w:pPr>
    </w:p>
    <w:p w:rsidR="003B7320" w:rsidRPr="00507199" w:rsidRDefault="003B7320" w:rsidP="003B7320">
      <w:pPr>
        <w:ind w:left="260"/>
        <w:jc w:val="both"/>
        <w:rPr>
          <w:sz w:val="24"/>
          <w:szCs w:val="24"/>
        </w:rPr>
      </w:pPr>
      <w:r w:rsidRPr="00507199">
        <w:rPr>
          <w:rFonts w:eastAsia="Times New Roman"/>
          <w:sz w:val="24"/>
          <w:szCs w:val="24"/>
        </w:rPr>
        <w:t>2.2. Размеры должностных окладов по ПКГ работников, занимающих общеотраслевые должности служащих, устанавливаются директором на основе отнесения занимаемых ими должностей к ПКГ должностей руководителей, специалистов и служащих,</w:t>
      </w:r>
      <w:r w:rsidRPr="00507199">
        <w:rPr>
          <w:sz w:val="24"/>
          <w:szCs w:val="24"/>
        </w:rPr>
        <w:t xml:space="preserve"> </w:t>
      </w:r>
      <w:r w:rsidRPr="00507199">
        <w:rPr>
          <w:rFonts w:eastAsia="Times New Roman"/>
          <w:sz w:val="24"/>
          <w:szCs w:val="24"/>
        </w:rPr>
        <w:t>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3B7320" w:rsidRPr="00507199" w:rsidRDefault="003B7320" w:rsidP="003B7320">
      <w:pPr>
        <w:ind w:left="260"/>
        <w:jc w:val="both"/>
        <w:rPr>
          <w:sz w:val="24"/>
          <w:szCs w:val="24"/>
        </w:rPr>
      </w:pPr>
      <w:r w:rsidRPr="00507199">
        <w:rPr>
          <w:rFonts w:eastAsia="Times New Roman"/>
          <w:sz w:val="24"/>
          <w:szCs w:val="24"/>
        </w:rPr>
        <w:t>2.3. Размеры окладов рабочих устанавливаются директором в зависимости от присвоенных тарифных разрядов в учреждении в соответствии с ЕТКС.</w:t>
      </w:r>
    </w:p>
    <w:p w:rsidR="003B7320" w:rsidRPr="00507199" w:rsidRDefault="003B7320" w:rsidP="003B7320">
      <w:pPr>
        <w:ind w:left="260"/>
        <w:jc w:val="both"/>
        <w:rPr>
          <w:sz w:val="24"/>
          <w:szCs w:val="24"/>
        </w:rPr>
      </w:pPr>
      <w:r w:rsidRPr="00507199">
        <w:rPr>
          <w:rFonts w:eastAsia="Times New Roman"/>
          <w:sz w:val="24"/>
          <w:szCs w:val="24"/>
        </w:rPr>
        <w:t>2.4. К окладам (должностным окладам) работников директором устанавливаются повышающие коэффициенты:</w:t>
      </w:r>
    </w:p>
    <w:p w:rsidR="003B7320" w:rsidRPr="00507199" w:rsidRDefault="003B7320" w:rsidP="003B7320">
      <w:pPr>
        <w:numPr>
          <w:ilvl w:val="0"/>
          <w:numId w:val="17"/>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междолжностных различий сложности труда;</w:t>
      </w:r>
    </w:p>
    <w:p w:rsidR="003B7320" w:rsidRPr="00507199" w:rsidRDefault="003B7320" w:rsidP="003B7320">
      <w:pPr>
        <w:numPr>
          <w:ilvl w:val="0"/>
          <w:numId w:val="17"/>
        </w:numPr>
        <w:tabs>
          <w:tab w:val="left" w:pos="709"/>
        </w:tabs>
        <w:ind w:left="980" w:hanging="718"/>
        <w:rPr>
          <w:rFonts w:ascii="Symbol" w:eastAsia="Symbol" w:hAnsi="Symbol" w:cs="Symbol"/>
          <w:sz w:val="24"/>
          <w:szCs w:val="24"/>
        </w:rPr>
      </w:pPr>
      <w:r w:rsidRPr="00507199">
        <w:rPr>
          <w:rFonts w:eastAsia="Times New Roman"/>
          <w:sz w:val="24"/>
          <w:szCs w:val="24"/>
        </w:rPr>
        <w:lastRenderedPageBreak/>
        <w:t>повышающий коэффициент внутридолжностных различий сложности труда;</w:t>
      </w:r>
    </w:p>
    <w:p w:rsidR="003B7320" w:rsidRPr="00507199" w:rsidRDefault="003B7320" w:rsidP="003B7320">
      <w:pPr>
        <w:numPr>
          <w:ilvl w:val="0"/>
          <w:numId w:val="17"/>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за почетное звание;</w:t>
      </w:r>
    </w:p>
    <w:p w:rsidR="003B7320" w:rsidRPr="00507199" w:rsidRDefault="003B7320" w:rsidP="003B7320">
      <w:pPr>
        <w:numPr>
          <w:ilvl w:val="0"/>
          <w:numId w:val="17"/>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за специфику работы в учреждении.</w:t>
      </w:r>
    </w:p>
    <w:p w:rsidR="003B7320" w:rsidRPr="00507199" w:rsidRDefault="003B7320" w:rsidP="003B7320">
      <w:pPr>
        <w:ind w:left="260"/>
        <w:jc w:val="both"/>
        <w:rPr>
          <w:sz w:val="24"/>
          <w:szCs w:val="24"/>
        </w:rPr>
      </w:pPr>
      <w:r w:rsidRPr="00507199">
        <w:rPr>
          <w:rFonts w:eastAsia="Times New Roman"/>
          <w:sz w:val="24"/>
          <w:szCs w:val="24"/>
        </w:rPr>
        <w:t>2.5. Методика расчета должностных окладов работников, условия применения и размеры повышающих коэффициентов к окладам (должностным окладам), размеры повышающей надбавки, условия оплаты труда отдельных категорий работников регламентируется приказом Администрации города Ижевска от 17 января 2011 года № 8-п «Об утверждении Положения об оплате труда работников бюджетных учреждений, подведомственных Управлению образования Администрации города Ижевска» с учетом вносимых Администрацией г. Ижевска изменений и дополнений.</w:t>
      </w:r>
    </w:p>
    <w:p w:rsidR="003B7320" w:rsidRPr="00507199" w:rsidRDefault="003B7320" w:rsidP="003B7320">
      <w:pPr>
        <w:tabs>
          <w:tab w:val="left" w:pos="960"/>
          <w:tab w:val="left" w:pos="2140"/>
          <w:tab w:val="left" w:pos="3280"/>
          <w:tab w:val="left" w:pos="5080"/>
          <w:tab w:val="left" w:pos="6300"/>
          <w:tab w:val="left" w:pos="7800"/>
          <w:tab w:val="left" w:pos="9340"/>
        </w:tabs>
        <w:ind w:left="260"/>
        <w:jc w:val="both"/>
        <w:rPr>
          <w:sz w:val="24"/>
          <w:szCs w:val="24"/>
        </w:rPr>
      </w:pPr>
      <w:r w:rsidRPr="00507199">
        <w:rPr>
          <w:rFonts w:eastAsia="Times New Roman"/>
          <w:sz w:val="24"/>
          <w:szCs w:val="24"/>
        </w:rPr>
        <w:t>2.6.</w:t>
      </w:r>
      <w:r>
        <w:rPr>
          <w:sz w:val="24"/>
          <w:szCs w:val="24"/>
        </w:rPr>
        <w:t xml:space="preserve"> </w:t>
      </w:r>
      <w:r w:rsidRPr="00507199">
        <w:rPr>
          <w:rFonts w:eastAsia="Times New Roman"/>
          <w:sz w:val="24"/>
          <w:szCs w:val="24"/>
        </w:rPr>
        <w:t>Размеры</w:t>
      </w:r>
      <w:r>
        <w:rPr>
          <w:sz w:val="24"/>
          <w:szCs w:val="24"/>
        </w:rPr>
        <w:t xml:space="preserve"> </w:t>
      </w:r>
      <w:r w:rsidRPr="00507199">
        <w:rPr>
          <w:rFonts w:eastAsia="Times New Roman"/>
          <w:sz w:val="24"/>
          <w:szCs w:val="24"/>
        </w:rPr>
        <w:t>окладов</w:t>
      </w:r>
      <w:r>
        <w:rPr>
          <w:sz w:val="24"/>
          <w:szCs w:val="24"/>
        </w:rPr>
        <w:t xml:space="preserve"> </w:t>
      </w:r>
      <w:r w:rsidRPr="00507199">
        <w:rPr>
          <w:rFonts w:eastAsia="Times New Roman"/>
          <w:sz w:val="24"/>
          <w:szCs w:val="24"/>
        </w:rPr>
        <w:t>(должностных</w:t>
      </w:r>
      <w:r>
        <w:rPr>
          <w:sz w:val="24"/>
          <w:szCs w:val="24"/>
        </w:rPr>
        <w:t xml:space="preserve"> </w:t>
      </w:r>
      <w:r w:rsidRPr="00507199">
        <w:rPr>
          <w:rFonts w:eastAsia="Times New Roman"/>
          <w:sz w:val="24"/>
          <w:szCs w:val="24"/>
        </w:rPr>
        <w:t>окладов)</w:t>
      </w:r>
      <w:r>
        <w:rPr>
          <w:sz w:val="24"/>
          <w:szCs w:val="24"/>
        </w:rPr>
        <w:t xml:space="preserve"> </w:t>
      </w:r>
      <w:r w:rsidRPr="00507199">
        <w:rPr>
          <w:rFonts w:eastAsia="Times New Roman"/>
          <w:sz w:val="24"/>
          <w:szCs w:val="24"/>
        </w:rPr>
        <w:t>работников</w:t>
      </w:r>
      <w:r>
        <w:rPr>
          <w:sz w:val="24"/>
          <w:szCs w:val="24"/>
        </w:rPr>
        <w:t xml:space="preserve"> </w:t>
      </w:r>
      <w:r w:rsidRPr="00507199">
        <w:rPr>
          <w:rFonts w:eastAsia="Times New Roman"/>
          <w:sz w:val="24"/>
          <w:szCs w:val="24"/>
        </w:rPr>
        <w:t>учреждения</w:t>
      </w:r>
      <w:r>
        <w:rPr>
          <w:sz w:val="24"/>
          <w:szCs w:val="24"/>
        </w:rPr>
        <w:t xml:space="preserve"> </w:t>
      </w:r>
      <w:r w:rsidRPr="00507199">
        <w:rPr>
          <w:rFonts w:eastAsia="Times New Roman"/>
          <w:sz w:val="24"/>
          <w:szCs w:val="24"/>
        </w:rPr>
        <w:t>по</w:t>
      </w:r>
      <w:r>
        <w:rPr>
          <w:sz w:val="24"/>
          <w:szCs w:val="24"/>
        </w:rPr>
        <w:t xml:space="preserve"> </w:t>
      </w:r>
      <w:r w:rsidRPr="00507199">
        <w:rPr>
          <w:rFonts w:eastAsia="Times New Roman"/>
          <w:sz w:val="24"/>
          <w:szCs w:val="24"/>
        </w:rPr>
        <w:t>соответствующим</w:t>
      </w:r>
      <w:r>
        <w:rPr>
          <w:sz w:val="24"/>
          <w:szCs w:val="24"/>
        </w:rPr>
        <w:t xml:space="preserve"> </w:t>
      </w:r>
      <w:r w:rsidRPr="00507199">
        <w:rPr>
          <w:rFonts w:eastAsia="Times New Roman"/>
          <w:sz w:val="24"/>
          <w:szCs w:val="24"/>
        </w:rPr>
        <w:t>профессиональным</w:t>
      </w:r>
      <w:r>
        <w:rPr>
          <w:sz w:val="24"/>
          <w:szCs w:val="24"/>
        </w:rPr>
        <w:t xml:space="preserve"> </w:t>
      </w:r>
      <w:r w:rsidRPr="00507199">
        <w:rPr>
          <w:rFonts w:eastAsia="Times New Roman"/>
          <w:sz w:val="24"/>
          <w:szCs w:val="24"/>
        </w:rPr>
        <w:t>квалификационным</w:t>
      </w:r>
      <w:r>
        <w:rPr>
          <w:sz w:val="24"/>
          <w:szCs w:val="24"/>
        </w:rPr>
        <w:t xml:space="preserve"> </w:t>
      </w:r>
      <w:r w:rsidRPr="00507199">
        <w:rPr>
          <w:rFonts w:eastAsia="Times New Roman"/>
          <w:sz w:val="24"/>
          <w:szCs w:val="24"/>
        </w:rPr>
        <w:t>группам</w:t>
      </w:r>
      <w:r>
        <w:rPr>
          <w:sz w:val="24"/>
          <w:szCs w:val="24"/>
        </w:rPr>
        <w:t xml:space="preserve"> </w:t>
      </w:r>
      <w:r w:rsidRPr="00507199">
        <w:rPr>
          <w:rFonts w:eastAsia="Times New Roman"/>
          <w:sz w:val="24"/>
          <w:szCs w:val="24"/>
        </w:rPr>
        <w:t>(ПКГ)</w:t>
      </w:r>
      <w:r>
        <w:rPr>
          <w:sz w:val="24"/>
          <w:szCs w:val="24"/>
        </w:rPr>
        <w:t xml:space="preserve"> </w:t>
      </w:r>
      <w:r w:rsidRPr="00507199">
        <w:rPr>
          <w:rFonts w:eastAsia="Times New Roman"/>
          <w:sz w:val="24"/>
          <w:szCs w:val="24"/>
        </w:rPr>
        <w:t>устанавливаются директором на основе расчетов с учетом:</w:t>
      </w:r>
    </w:p>
    <w:p w:rsidR="003B7320" w:rsidRPr="00507199" w:rsidRDefault="003B7320" w:rsidP="003B7320">
      <w:pPr>
        <w:numPr>
          <w:ilvl w:val="0"/>
          <w:numId w:val="30"/>
        </w:numPr>
        <w:tabs>
          <w:tab w:val="left" w:pos="709"/>
        </w:tabs>
        <w:ind w:left="284"/>
        <w:jc w:val="both"/>
        <w:rPr>
          <w:rFonts w:ascii="Symbol" w:eastAsia="Symbol" w:hAnsi="Symbol" w:cs="Symbol"/>
          <w:sz w:val="24"/>
          <w:szCs w:val="24"/>
        </w:rPr>
      </w:pPr>
      <w:r w:rsidRPr="00507199">
        <w:rPr>
          <w:rFonts w:eastAsia="Times New Roman"/>
          <w:sz w:val="24"/>
          <w:szCs w:val="24"/>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3B7320" w:rsidRPr="00507199" w:rsidRDefault="003B7320" w:rsidP="003B7320">
      <w:pPr>
        <w:numPr>
          <w:ilvl w:val="0"/>
          <w:numId w:val="30"/>
        </w:numPr>
        <w:tabs>
          <w:tab w:val="left" w:pos="709"/>
        </w:tabs>
        <w:ind w:left="284"/>
        <w:jc w:val="both"/>
        <w:rPr>
          <w:rFonts w:ascii="Symbol" w:eastAsia="Symbol" w:hAnsi="Symbol" w:cs="Symbol"/>
          <w:sz w:val="24"/>
          <w:szCs w:val="24"/>
        </w:rPr>
      </w:pPr>
      <w:r w:rsidRPr="00507199">
        <w:rPr>
          <w:rFonts w:eastAsia="Times New Roman"/>
          <w:sz w:val="24"/>
          <w:szCs w:val="24"/>
        </w:rPr>
        <w:t>сложности и объема выполняемой работы в соответствии с размерами окладов (должностных окладов), утвержденными Правительством Удмуртской Республики;</w:t>
      </w:r>
    </w:p>
    <w:p w:rsidR="003B7320" w:rsidRPr="00507199" w:rsidRDefault="003B7320" w:rsidP="003B7320">
      <w:pPr>
        <w:numPr>
          <w:ilvl w:val="0"/>
          <w:numId w:val="30"/>
        </w:numPr>
        <w:tabs>
          <w:tab w:val="left" w:pos="709"/>
        </w:tabs>
        <w:ind w:left="284"/>
        <w:jc w:val="both"/>
        <w:rPr>
          <w:rFonts w:ascii="Symbol" w:eastAsia="Symbol" w:hAnsi="Symbol" w:cs="Symbol"/>
          <w:sz w:val="24"/>
          <w:szCs w:val="24"/>
        </w:rPr>
      </w:pPr>
      <w:r w:rsidRPr="00507199">
        <w:rPr>
          <w:rFonts w:eastAsia="Times New Roman"/>
          <w:sz w:val="24"/>
          <w:szCs w:val="24"/>
        </w:rPr>
        <w:t>окладов (должностных окладов), установленных в соответствии с постановлением Правительства Удмуртской Республики от 07 октября 2010 года № 299 с учетом вносимых изменений и дополнений.</w:t>
      </w:r>
    </w:p>
    <w:p w:rsidR="003B7320" w:rsidRPr="00507199" w:rsidRDefault="003B7320" w:rsidP="003B7320">
      <w:pPr>
        <w:numPr>
          <w:ilvl w:val="0"/>
          <w:numId w:val="30"/>
        </w:numPr>
        <w:tabs>
          <w:tab w:val="left" w:pos="709"/>
        </w:tabs>
        <w:ind w:left="260" w:firstLine="2"/>
        <w:jc w:val="both"/>
        <w:rPr>
          <w:rFonts w:ascii="Symbol" w:eastAsia="Symbol" w:hAnsi="Symbol" w:cs="Symbol"/>
          <w:sz w:val="24"/>
          <w:szCs w:val="24"/>
        </w:rPr>
      </w:pPr>
      <w:r w:rsidRPr="00507199">
        <w:rPr>
          <w:rFonts w:eastAsia="Times New Roman"/>
          <w:sz w:val="24"/>
          <w:szCs w:val="24"/>
        </w:rPr>
        <w:t>средств, предусмотренных на указанные цели на соответствующий финансовый год, бюджетами государственных внебюджетных фондов, а также средств учреждения, полученных от приносящей доход деятельности.</w:t>
      </w:r>
    </w:p>
    <w:p w:rsidR="003B7320" w:rsidRPr="00507199" w:rsidRDefault="003B7320" w:rsidP="003B7320">
      <w:pPr>
        <w:ind w:left="260"/>
        <w:jc w:val="both"/>
        <w:rPr>
          <w:rFonts w:ascii="Symbol" w:eastAsia="Symbol" w:hAnsi="Symbol" w:cs="Symbol"/>
          <w:sz w:val="24"/>
          <w:szCs w:val="24"/>
        </w:rPr>
      </w:pPr>
      <w:r w:rsidRPr="00507199">
        <w:rPr>
          <w:rFonts w:eastAsia="Times New Roman"/>
          <w:sz w:val="24"/>
          <w:szCs w:val="24"/>
        </w:rPr>
        <w:t>2.7. Продолжительность рабочего времени устанавливается в соответствии с приказом министерства образования и науки №2075 от 24.12.2010 «О продолжительности рабочего времени (норме часов педагогической работы за ставку заработной платы) педагогических работников.</w:t>
      </w:r>
    </w:p>
    <w:p w:rsidR="003B7320" w:rsidRPr="00507199" w:rsidRDefault="003B7320" w:rsidP="003B7320">
      <w:pPr>
        <w:ind w:left="260"/>
        <w:jc w:val="both"/>
        <w:rPr>
          <w:rFonts w:ascii="Symbol" w:eastAsia="Symbol" w:hAnsi="Symbol" w:cs="Symbol"/>
          <w:sz w:val="24"/>
          <w:szCs w:val="24"/>
        </w:rPr>
      </w:pPr>
      <w:r w:rsidRPr="00507199">
        <w:rPr>
          <w:rFonts w:eastAsia="Times New Roman"/>
          <w:sz w:val="24"/>
          <w:szCs w:val="24"/>
        </w:rPr>
        <w:t>2.8. За часы педагогической работы сверх установленной нормы производится дополнительная оплата.</w:t>
      </w:r>
    </w:p>
    <w:p w:rsidR="003B7320" w:rsidRPr="00507199" w:rsidRDefault="003B7320" w:rsidP="003B7320">
      <w:pPr>
        <w:ind w:left="260"/>
        <w:jc w:val="both"/>
        <w:rPr>
          <w:rFonts w:ascii="Symbol" w:eastAsia="Symbol" w:hAnsi="Symbol" w:cs="Symbol"/>
          <w:sz w:val="24"/>
          <w:szCs w:val="24"/>
        </w:rPr>
      </w:pPr>
      <w:r w:rsidRPr="00507199">
        <w:rPr>
          <w:rFonts w:eastAsia="Times New Roman"/>
          <w:sz w:val="24"/>
          <w:szCs w:val="24"/>
        </w:rPr>
        <w:t>2.9. Месячная заработная плата педагогических работников учреждения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3B7320" w:rsidRPr="00507199" w:rsidRDefault="003B7320" w:rsidP="003B7320">
      <w:pPr>
        <w:ind w:left="260"/>
        <w:jc w:val="both"/>
        <w:rPr>
          <w:rFonts w:ascii="Symbol" w:eastAsia="Symbol" w:hAnsi="Symbol" w:cs="Symbol"/>
          <w:sz w:val="24"/>
          <w:szCs w:val="24"/>
        </w:rPr>
      </w:pPr>
      <w:r w:rsidRPr="00507199">
        <w:rPr>
          <w:rFonts w:eastAsia="Times New Roman"/>
          <w:sz w:val="24"/>
          <w:szCs w:val="24"/>
        </w:rPr>
        <w:t>2.10. Установленная при тарификации заработная плата выплачивается ежемесячно независимо от числа недель и рабочих дней в разные месяцы года.</w:t>
      </w:r>
    </w:p>
    <w:p w:rsidR="003B7320" w:rsidRPr="00507199" w:rsidRDefault="003B7320" w:rsidP="003B7320">
      <w:pPr>
        <w:ind w:left="260"/>
        <w:jc w:val="both"/>
        <w:rPr>
          <w:rFonts w:ascii="Symbol" w:eastAsia="Symbol" w:hAnsi="Symbol" w:cs="Symbol"/>
          <w:sz w:val="24"/>
          <w:szCs w:val="24"/>
        </w:rPr>
      </w:pPr>
      <w:r w:rsidRPr="00507199">
        <w:rPr>
          <w:rFonts w:eastAsia="Times New Roman"/>
          <w:sz w:val="24"/>
          <w:szCs w:val="24"/>
        </w:rPr>
        <w:t>2.11. Тарификация педагогов производится один раз в год. Порядок тарификации педагогических работников образовательных учреждений утверждается приказом Министра образования и науки Удмуртской Республики по согласованию с Министерством труда Удмуртской Республики.</w:t>
      </w:r>
    </w:p>
    <w:p w:rsidR="003B7320" w:rsidRPr="00507199" w:rsidRDefault="003B7320" w:rsidP="003B7320">
      <w:pPr>
        <w:ind w:left="260"/>
        <w:jc w:val="both"/>
        <w:rPr>
          <w:sz w:val="24"/>
          <w:szCs w:val="24"/>
        </w:rPr>
      </w:pPr>
      <w:r w:rsidRPr="00507199">
        <w:rPr>
          <w:rFonts w:eastAsia="Times New Roman"/>
          <w:sz w:val="24"/>
          <w:szCs w:val="24"/>
        </w:rPr>
        <w:t>2.12. 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учебными группами, производится из расчета заработной платы, установленной при тарификации, предшествующей началу каникул.</w:t>
      </w:r>
    </w:p>
    <w:p w:rsidR="003B7320" w:rsidRPr="00507199" w:rsidRDefault="003B7320" w:rsidP="003B7320">
      <w:pPr>
        <w:ind w:left="260"/>
        <w:jc w:val="both"/>
        <w:rPr>
          <w:sz w:val="24"/>
          <w:szCs w:val="24"/>
        </w:rPr>
      </w:pPr>
      <w:r w:rsidRPr="00507199">
        <w:rPr>
          <w:rFonts w:eastAsia="Times New Roman"/>
          <w:sz w:val="24"/>
          <w:szCs w:val="24"/>
        </w:rPr>
        <w:t>2.13. Об уменьшении объема учебной нагрузки по инициативе администрации Гимназии и соответственно изменении размера оплаты труда работники должны быть поставлены в известность не позднее, чем за два месяца.</w:t>
      </w:r>
    </w:p>
    <w:p w:rsidR="003B7320" w:rsidRPr="00507199" w:rsidRDefault="003B7320" w:rsidP="003B7320">
      <w:pPr>
        <w:ind w:left="260"/>
        <w:jc w:val="both"/>
        <w:rPr>
          <w:sz w:val="24"/>
          <w:szCs w:val="24"/>
        </w:rPr>
      </w:pPr>
      <w:r w:rsidRPr="00507199">
        <w:rPr>
          <w:rFonts w:eastAsia="Times New Roman"/>
          <w:sz w:val="24"/>
          <w:szCs w:val="24"/>
        </w:rPr>
        <w:t>2.14.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w:t>
      </w:r>
    </w:p>
    <w:p w:rsidR="003B7320" w:rsidRPr="00507199" w:rsidRDefault="003B7320" w:rsidP="003B7320">
      <w:pPr>
        <w:numPr>
          <w:ilvl w:val="0"/>
          <w:numId w:val="18"/>
        </w:numPr>
        <w:tabs>
          <w:tab w:val="left" w:pos="660"/>
        </w:tabs>
        <w:ind w:left="260" w:firstLine="2"/>
        <w:jc w:val="both"/>
        <w:rPr>
          <w:rFonts w:eastAsia="Times New Roman"/>
          <w:sz w:val="24"/>
          <w:szCs w:val="24"/>
        </w:rPr>
      </w:pPr>
      <w:r w:rsidRPr="00507199">
        <w:rPr>
          <w:rFonts w:eastAsia="Times New Roman"/>
          <w:sz w:val="24"/>
          <w:szCs w:val="24"/>
        </w:rPr>
        <w:t>по ставкам, предусмотренным по выполняемой преподавательской работе. Преподавательская работа руководящих и других работников учреждения помимо основной работы в том же учреждении без занятия штатной должности осуществляется в основное рабочее время либо за пределами основного рабочего времени по решению администрации образовательного учреждения.</w:t>
      </w:r>
    </w:p>
    <w:p w:rsidR="003B7320" w:rsidRPr="00507199" w:rsidRDefault="003B7320" w:rsidP="003B7320">
      <w:pPr>
        <w:ind w:left="260"/>
        <w:jc w:val="both"/>
        <w:rPr>
          <w:rFonts w:eastAsia="Times New Roman"/>
          <w:sz w:val="24"/>
          <w:szCs w:val="24"/>
        </w:rPr>
      </w:pPr>
      <w:r w:rsidRPr="00507199">
        <w:rPr>
          <w:rFonts w:eastAsia="Times New Roman"/>
          <w:sz w:val="24"/>
          <w:szCs w:val="24"/>
        </w:rPr>
        <w:lastRenderedPageBreak/>
        <w:t>2.15. Почасовая оплата труда учителей, преподавателей, других педагогических работников учреждения применяется при оплате:</w:t>
      </w:r>
    </w:p>
    <w:p w:rsidR="003B7320" w:rsidRPr="00507199" w:rsidRDefault="003B7320" w:rsidP="003B7320">
      <w:pPr>
        <w:pStyle w:val="a9"/>
        <w:numPr>
          <w:ilvl w:val="0"/>
          <w:numId w:val="29"/>
        </w:numPr>
        <w:ind w:left="709" w:hanging="425"/>
        <w:jc w:val="both"/>
        <w:rPr>
          <w:rFonts w:eastAsia="Times New Roman"/>
          <w:sz w:val="24"/>
          <w:szCs w:val="24"/>
        </w:rPr>
      </w:pPr>
      <w:r w:rsidRPr="00507199">
        <w:rPr>
          <w:rFonts w:eastAsia="Times New Roman"/>
          <w:sz w:val="24"/>
          <w:szCs w:val="24"/>
        </w:rPr>
        <w:t>за часы, выполненные в порядке замещения отсутствующих учителей, преподавателей и других педагогических работников, продолжавшегося не свыше двух месяцев;</w:t>
      </w:r>
    </w:p>
    <w:p w:rsidR="003B7320" w:rsidRPr="00507199" w:rsidRDefault="003B7320" w:rsidP="003B7320">
      <w:pPr>
        <w:pStyle w:val="a9"/>
        <w:numPr>
          <w:ilvl w:val="0"/>
          <w:numId w:val="29"/>
        </w:numPr>
        <w:ind w:left="709" w:hanging="425"/>
        <w:jc w:val="both"/>
        <w:rPr>
          <w:rFonts w:eastAsia="Times New Roman"/>
          <w:sz w:val="24"/>
          <w:szCs w:val="24"/>
        </w:rPr>
      </w:pPr>
      <w:r w:rsidRPr="00507199">
        <w:rPr>
          <w:rFonts w:eastAsia="Times New Roman"/>
          <w:sz w:val="24"/>
          <w:szCs w:val="24"/>
        </w:rPr>
        <w:t>за часы педагогической работы, выполненные сверх установленного объема учебной нагрузки;</w:t>
      </w:r>
    </w:p>
    <w:p w:rsidR="003B7320" w:rsidRPr="00507199" w:rsidRDefault="003B7320" w:rsidP="003B7320">
      <w:pPr>
        <w:pStyle w:val="a9"/>
        <w:numPr>
          <w:ilvl w:val="0"/>
          <w:numId w:val="29"/>
        </w:numPr>
        <w:ind w:left="709" w:hanging="425"/>
        <w:jc w:val="both"/>
        <w:rPr>
          <w:rFonts w:eastAsia="Times New Roman"/>
          <w:sz w:val="24"/>
          <w:szCs w:val="24"/>
        </w:rPr>
      </w:pPr>
      <w:r w:rsidRPr="00507199">
        <w:rPr>
          <w:rFonts w:eastAsia="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учреждении.</w:t>
      </w:r>
    </w:p>
    <w:p w:rsidR="003B7320" w:rsidRPr="00507199" w:rsidRDefault="003B7320" w:rsidP="003B7320">
      <w:pPr>
        <w:ind w:left="260"/>
        <w:jc w:val="both"/>
        <w:rPr>
          <w:rFonts w:eastAsia="Times New Roman"/>
          <w:sz w:val="24"/>
          <w:szCs w:val="24"/>
        </w:rPr>
      </w:pPr>
      <w:r w:rsidRPr="00507199">
        <w:rPr>
          <w:rFonts w:eastAsia="Times New Roman"/>
          <w:sz w:val="24"/>
          <w:szCs w:val="24"/>
        </w:rPr>
        <w:t>2.16.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B7320" w:rsidRPr="00507199" w:rsidRDefault="003B7320" w:rsidP="003B7320">
      <w:pPr>
        <w:ind w:left="260"/>
        <w:jc w:val="both"/>
        <w:rPr>
          <w:rFonts w:eastAsia="Times New Roman"/>
          <w:sz w:val="24"/>
          <w:szCs w:val="24"/>
        </w:rPr>
      </w:pPr>
      <w:r w:rsidRPr="00507199">
        <w:rPr>
          <w:rFonts w:eastAsia="Times New Roman"/>
          <w:sz w:val="24"/>
          <w:szCs w:val="24"/>
        </w:rPr>
        <w:t>2.17. Директор Гимназии в пределах имеющихся средств может привлекать для проведения учебных занятий с обучающимися высококвалифицированных специалистов (например, на непродолжительный срок для проведения отдельных занятий, курсов, лекций) с применением следующих коэффициентов к ставкам почасовой оплаты труда:</w:t>
      </w:r>
    </w:p>
    <w:p w:rsidR="003B7320" w:rsidRPr="00507199" w:rsidRDefault="003B7320" w:rsidP="003B7320">
      <w:pPr>
        <w:pStyle w:val="a9"/>
        <w:numPr>
          <w:ilvl w:val="0"/>
          <w:numId w:val="31"/>
        </w:numPr>
        <w:tabs>
          <w:tab w:val="left" w:pos="709"/>
        </w:tabs>
        <w:ind w:left="709" w:right="2240" w:hanging="425"/>
        <w:jc w:val="both"/>
        <w:rPr>
          <w:rFonts w:eastAsia="Times New Roman"/>
          <w:sz w:val="24"/>
          <w:szCs w:val="24"/>
        </w:rPr>
      </w:pPr>
      <w:r w:rsidRPr="00507199">
        <w:rPr>
          <w:rFonts w:eastAsia="Times New Roman"/>
          <w:sz w:val="24"/>
          <w:szCs w:val="24"/>
        </w:rPr>
        <w:t>для профессора, доктора наук применяется коэффициент 0,20,</w:t>
      </w:r>
    </w:p>
    <w:p w:rsidR="003B7320" w:rsidRPr="00507199" w:rsidRDefault="003B7320" w:rsidP="003B7320">
      <w:pPr>
        <w:pStyle w:val="a9"/>
        <w:numPr>
          <w:ilvl w:val="0"/>
          <w:numId w:val="31"/>
        </w:numPr>
        <w:tabs>
          <w:tab w:val="left" w:pos="709"/>
        </w:tabs>
        <w:ind w:left="709" w:right="2240" w:hanging="425"/>
        <w:jc w:val="both"/>
        <w:rPr>
          <w:rFonts w:eastAsia="Times New Roman"/>
          <w:sz w:val="24"/>
          <w:szCs w:val="24"/>
        </w:rPr>
      </w:pPr>
      <w:r w:rsidRPr="00507199">
        <w:rPr>
          <w:rFonts w:eastAsia="Times New Roman"/>
          <w:sz w:val="24"/>
          <w:szCs w:val="24"/>
        </w:rPr>
        <w:t>для доцента, кандидата наук - 0,15,</w:t>
      </w:r>
    </w:p>
    <w:p w:rsidR="003B7320" w:rsidRPr="00507199" w:rsidRDefault="003B7320" w:rsidP="003B7320">
      <w:pPr>
        <w:pStyle w:val="a9"/>
        <w:numPr>
          <w:ilvl w:val="0"/>
          <w:numId w:val="31"/>
        </w:numPr>
        <w:tabs>
          <w:tab w:val="left" w:pos="709"/>
        </w:tabs>
        <w:ind w:left="709" w:right="2240" w:hanging="425"/>
        <w:jc w:val="both"/>
        <w:rPr>
          <w:rFonts w:eastAsia="Times New Roman"/>
          <w:sz w:val="24"/>
          <w:szCs w:val="24"/>
        </w:rPr>
      </w:pPr>
      <w:r w:rsidRPr="00507199">
        <w:rPr>
          <w:rFonts w:eastAsia="Times New Roman"/>
          <w:sz w:val="24"/>
          <w:szCs w:val="24"/>
        </w:rPr>
        <w:t>для преподавателей, не имеющих ученой степени, - 0,10.</w:t>
      </w:r>
    </w:p>
    <w:p w:rsidR="003B7320" w:rsidRPr="00507199" w:rsidRDefault="003B7320" w:rsidP="003B7320">
      <w:pPr>
        <w:ind w:left="260"/>
        <w:jc w:val="both"/>
        <w:rPr>
          <w:rFonts w:eastAsia="Times New Roman"/>
          <w:sz w:val="24"/>
          <w:szCs w:val="24"/>
        </w:rPr>
      </w:pPr>
      <w:r w:rsidRPr="00507199">
        <w:rPr>
          <w:rFonts w:eastAsia="Times New Roman"/>
          <w:sz w:val="24"/>
          <w:szCs w:val="24"/>
        </w:rPr>
        <w:t>2.18. Ставки почасовой оплаты труда определяются исходя из размера оклада по первому разряду работ ЕТКС и коэффициентов ставок почасовой оплаты труда. В ставки почасовой оплаты включена оплата за отпуск.</w:t>
      </w:r>
    </w:p>
    <w:p w:rsidR="003B7320" w:rsidRPr="00507199" w:rsidRDefault="003B7320" w:rsidP="003B7320">
      <w:pPr>
        <w:ind w:left="260" w:right="20"/>
        <w:jc w:val="both"/>
        <w:rPr>
          <w:rFonts w:eastAsia="Times New Roman"/>
          <w:sz w:val="24"/>
          <w:szCs w:val="24"/>
        </w:rPr>
      </w:pPr>
      <w:r w:rsidRPr="00507199">
        <w:rPr>
          <w:rFonts w:eastAsia="Times New Roman"/>
          <w:sz w:val="24"/>
          <w:szCs w:val="24"/>
        </w:rPr>
        <w:t>2.19.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3B7320" w:rsidRPr="00507199" w:rsidRDefault="003B7320" w:rsidP="003B7320">
      <w:pPr>
        <w:ind w:left="260"/>
        <w:jc w:val="both"/>
        <w:rPr>
          <w:rFonts w:eastAsia="Times New Roman"/>
          <w:sz w:val="24"/>
          <w:szCs w:val="24"/>
        </w:rPr>
      </w:pPr>
      <w:r w:rsidRPr="00507199">
        <w:rPr>
          <w:rFonts w:eastAsia="Times New Roman"/>
          <w:sz w:val="24"/>
          <w:szCs w:val="24"/>
        </w:rPr>
        <w:t>2.20.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3B7320" w:rsidRPr="00507199" w:rsidRDefault="003B7320" w:rsidP="003B7320">
      <w:pPr>
        <w:ind w:left="260"/>
        <w:jc w:val="both"/>
        <w:rPr>
          <w:rFonts w:eastAsia="Times New Roman"/>
          <w:sz w:val="24"/>
          <w:szCs w:val="24"/>
        </w:rPr>
      </w:pPr>
      <w:r w:rsidRPr="00507199">
        <w:rPr>
          <w:rFonts w:eastAsia="Times New Roman"/>
          <w:sz w:val="24"/>
          <w:szCs w:val="24"/>
        </w:rPr>
        <w:t>2.21. В учреждении могут устанавливаться повышающие коэффициенты к окладам (должностным окладам, ставкам заработной платы) по соответствующим ПКГ, размеры которых рассчитываются на основе осуществления дифференциации типовых должностей, включенных в штатное расписание учреждения, соответствующих уставным целям учреждения и содержащихся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B7320" w:rsidRPr="00507199" w:rsidRDefault="003B7320" w:rsidP="003B7320">
      <w:pPr>
        <w:ind w:left="260"/>
        <w:jc w:val="both"/>
        <w:rPr>
          <w:sz w:val="24"/>
          <w:szCs w:val="24"/>
        </w:rPr>
      </w:pPr>
      <w:r w:rsidRPr="00507199">
        <w:rPr>
          <w:rFonts w:eastAsia="Times New Roman"/>
          <w:sz w:val="24"/>
          <w:szCs w:val="24"/>
        </w:rPr>
        <w:t>2.22.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3B7320" w:rsidRPr="00507199" w:rsidRDefault="003B7320" w:rsidP="003B7320">
      <w:pPr>
        <w:ind w:left="260"/>
        <w:jc w:val="both"/>
        <w:rPr>
          <w:sz w:val="24"/>
          <w:szCs w:val="24"/>
        </w:rPr>
      </w:pPr>
      <w:r w:rsidRPr="00507199">
        <w:rPr>
          <w:rFonts w:eastAsia="Times New Roman"/>
          <w:sz w:val="24"/>
          <w:szCs w:val="24"/>
        </w:rPr>
        <w:t>2.23. В тех случаях, когда возможно определение конкретного вида работы (его качественное и количественное описание), выполняемой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первоначально быть распределены по соответствующим ПКГ.</w:t>
      </w:r>
    </w:p>
    <w:p w:rsidR="003B7320" w:rsidRPr="00507199" w:rsidRDefault="003B7320" w:rsidP="003B7320">
      <w:pPr>
        <w:ind w:left="260"/>
        <w:jc w:val="both"/>
        <w:rPr>
          <w:sz w:val="24"/>
          <w:szCs w:val="24"/>
        </w:rPr>
      </w:pPr>
      <w:r w:rsidRPr="00507199">
        <w:rPr>
          <w:rFonts w:eastAsia="Times New Roman"/>
          <w:sz w:val="24"/>
          <w:szCs w:val="24"/>
        </w:rPr>
        <w:t>2.24. Повышающий коэффициент к окладу (должностному окладу), заработной платы по соответствующим ПКГ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3B7320" w:rsidRPr="00507199" w:rsidRDefault="003B7320" w:rsidP="003B7320">
      <w:pPr>
        <w:ind w:left="260"/>
        <w:jc w:val="both"/>
        <w:rPr>
          <w:sz w:val="24"/>
          <w:szCs w:val="24"/>
        </w:rPr>
      </w:pPr>
      <w:r w:rsidRPr="00507199">
        <w:rPr>
          <w:rFonts w:eastAsia="Times New Roman"/>
          <w:sz w:val="24"/>
          <w:szCs w:val="24"/>
        </w:rPr>
        <w:t>2.25. Решение об установлении персонального повышающего коэффициента к окладу (должностному окладу), по соответствующим ПКГ и его размерах принимается руководителем учреждения персонально в отношении конкретного работника.</w:t>
      </w:r>
    </w:p>
    <w:p w:rsidR="003B7320" w:rsidRPr="00FD34D7" w:rsidRDefault="003B7320" w:rsidP="003B7320">
      <w:pPr>
        <w:ind w:left="260"/>
        <w:jc w:val="both"/>
        <w:rPr>
          <w:sz w:val="24"/>
          <w:szCs w:val="24"/>
        </w:rPr>
      </w:pPr>
      <w:r w:rsidRPr="00FD34D7">
        <w:rPr>
          <w:rFonts w:eastAsia="Times New Roman"/>
          <w:sz w:val="24"/>
          <w:szCs w:val="24"/>
        </w:rPr>
        <w:t xml:space="preserve">2.26. Повышающий коэффициент к окладу (должностному окладу) по соответствующим ПКГ по учреждению не применяется к должностному окладу руководителя учреждения и окладам </w:t>
      </w:r>
      <w:r w:rsidRPr="00FD34D7">
        <w:rPr>
          <w:rFonts w:eastAsia="Times New Roman"/>
          <w:sz w:val="24"/>
          <w:szCs w:val="24"/>
        </w:rPr>
        <w:lastRenderedPageBreak/>
        <w:t>(должностным окладам), работников, у которых они определяются в процентном отношении к должностному окладу руководителя.</w:t>
      </w:r>
    </w:p>
    <w:p w:rsidR="003B7320" w:rsidRPr="00FD34D7" w:rsidRDefault="003B7320" w:rsidP="003B7320">
      <w:pPr>
        <w:ind w:left="260"/>
        <w:jc w:val="both"/>
        <w:rPr>
          <w:sz w:val="24"/>
          <w:szCs w:val="24"/>
        </w:rPr>
      </w:pPr>
      <w:r w:rsidRPr="00FD34D7">
        <w:rPr>
          <w:rFonts w:eastAsia="Times New Roman"/>
          <w:sz w:val="24"/>
          <w:szCs w:val="24"/>
        </w:rPr>
        <w:t>2.27. Возможно применение повышающих коэффициентов к окладам (должностным окладам), по соответствующим ПКГ работников, занимающих должности, предусматривающие категорию.</w:t>
      </w:r>
    </w:p>
    <w:p w:rsidR="003B7320" w:rsidRPr="00FD34D7" w:rsidRDefault="003B7320" w:rsidP="003B7320">
      <w:pPr>
        <w:ind w:left="260"/>
        <w:jc w:val="both"/>
        <w:rPr>
          <w:sz w:val="24"/>
          <w:szCs w:val="24"/>
        </w:rPr>
      </w:pPr>
      <w:r w:rsidRPr="00FD34D7">
        <w:rPr>
          <w:rFonts w:eastAsia="Times New Roman"/>
          <w:sz w:val="24"/>
          <w:szCs w:val="24"/>
        </w:rPr>
        <w:t>2.28. Заработная плата руководителя (директора) Гимназии, его заместителей состоит из должностного оклада, повышающих коэффициентов к должностному окладу за почетное звание, за специфику работы в учреждении, выплат компенсационного и стимулирующего характера.</w:t>
      </w:r>
    </w:p>
    <w:p w:rsidR="003B7320" w:rsidRPr="00FD34D7" w:rsidRDefault="003B7320" w:rsidP="003B7320">
      <w:pPr>
        <w:ind w:left="260"/>
        <w:jc w:val="both"/>
        <w:rPr>
          <w:sz w:val="24"/>
          <w:szCs w:val="24"/>
        </w:rPr>
      </w:pPr>
      <w:r w:rsidRPr="00FD34D7">
        <w:rPr>
          <w:rFonts w:eastAsia="Times New Roman"/>
          <w:sz w:val="24"/>
          <w:szCs w:val="24"/>
        </w:rPr>
        <w:t>2.29. Размеры должностных окладов, повышающих коэффициентов к должностным окладам, выплат компенсационного и стимулирующего характера устанавливаются:</w:t>
      </w:r>
    </w:p>
    <w:p w:rsidR="003B7320" w:rsidRPr="00FD34D7" w:rsidRDefault="003B7320" w:rsidP="003B7320">
      <w:pPr>
        <w:numPr>
          <w:ilvl w:val="0"/>
          <w:numId w:val="45"/>
        </w:numPr>
        <w:tabs>
          <w:tab w:val="left" w:pos="709"/>
        </w:tabs>
        <w:ind w:left="284"/>
        <w:jc w:val="both"/>
        <w:rPr>
          <w:rFonts w:eastAsia="Symbol"/>
          <w:sz w:val="24"/>
          <w:szCs w:val="24"/>
        </w:rPr>
      </w:pPr>
      <w:r w:rsidRPr="00FD34D7">
        <w:rPr>
          <w:rFonts w:eastAsia="Times New Roman"/>
          <w:sz w:val="24"/>
          <w:szCs w:val="24"/>
        </w:rPr>
        <w:t>директору учреждения – начальником Управления образования Администрации города Ижевска;</w:t>
      </w:r>
    </w:p>
    <w:p w:rsidR="003B7320" w:rsidRPr="00FD34D7" w:rsidRDefault="003B7320" w:rsidP="003B7320">
      <w:pPr>
        <w:numPr>
          <w:ilvl w:val="0"/>
          <w:numId w:val="45"/>
        </w:numPr>
        <w:tabs>
          <w:tab w:val="left" w:pos="709"/>
        </w:tabs>
        <w:ind w:left="260" w:firstLine="2"/>
        <w:jc w:val="both"/>
        <w:rPr>
          <w:rFonts w:eastAsia="Symbol"/>
          <w:sz w:val="24"/>
          <w:szCs w:val="24"/>
        </w:rPr>
      </w:pPr>
      <w:r w:rsidRPr="00FD34D7">
        <w:rPr>
          <w:rFonts w:eastAsia="Times New Roman"/>
          <w:sz w:val="24"/>
          <w:szCs w:val="24"/>
        </w:rPr>
        <w:t>заместителям руководителя учреждения - руководителем учреждения. Должностной оклад заместителей руководителя учреждения, а также главного бухгалтера устанавливается руководителем в соответствии с локальным актом учреждения на 10-30 процентов ниже должностного оклада соответствующего руководителя.</w:t>
      </w:r>
    </w:p>
    <w:p w:rsidR="003B7320" w:rsidRPr="00FD34D7" w:rsidRDefault="003B7320" w:rsidP="003B7320">
      <w:pPr>
        <w:tabs>
          <w:tab w:val="left" w:pos="851"/>
        </w:tabs>
        <w:ind w:left="262"/>
        <w:jc w:val="both"/>
        <w:rPr>
          <w:rFonts w:eastAsia="Symbol"/>
          <w:sz w:val="24"/>
          <w:szCs w:val="24"/>
        </w:rPr>
      </w:pPr>
      <w:r w:rsidRPr="00FD34D7">
        <w:rPr>
          <w:rFonts w:eastAsia="Times New Roman"/>
          <w:sz w:val="24"/>
          <w:szCs w:val="24"/>
        </w:rPr>
        <w:t>2.30. Оплата отпуска производится не позднее, чем за три дня до его начала (ст. 115 ТК РФ).</w:t>
      </w:r>
    </w:p>
    <w:p w:rsidR="003B7320" w:rsidRPr="00FD34D7" w:rsidRDefault="003B7320" w:rsidP="003B7320">
      <w:pPr>
        <w:rPr>
          <w:sz w:val="24"/>
          <w:szCs w:val="24"/>
        </w:rPr>
      </w:pPr>
    </w:p>
    <w:p w:rsidR="003B7320" w:rsidRPr="00FD34D7" w:rsidRDefault="003B7320" w:rsidP="003B7320">
      <w:pPr>
        <w:numPr>
          <w:ilvl w:val="0"/>
          <w:numId w:val="19"/>
        </w:numPr>
        <w:tabs>
          <w:tab w:val="left" w:pos="3160"/>
        </w:tabs>
        <w:ind w:left="3160" w:hanging="363"/>
        <w:rPr>
          <w:rFonts w:eastAsia="Times New Roman"/>
          <w:b/>
          <w:bCs/>
          <w:sz w:val="24"/>
          <w:szCs w:val="24"/>
        </w:rPr>
      </w:pPr>
      <w:r w:rsidRPr="00FD34D7">
        <w:rPr>
          <w:rFonts w:eastAsia="Times New Roman"/>
          <w:b/>
          <w:bCs/>
          <w:sz w:val="24"/>
          <w:szCs w:val="24"/>
        </w:rPr>
        <w:t>Формирование фонда оплаты труда</w:t>
      </w:r>
    </w:p>
    <w:p w:rsidR="003B7320" w:rsidRPr="00FD34D7" w:rsidRDefault="003B7320" w:rsidP="003B7320">
      <w:pPr>
        <w:rPr>
          <w:sz w:val="24"/>
          <w:szCs w:val="24"/>
        </w:rPr>
      </w:pPr>
    </w:p>
    <w:p w:rsidR="003B7320" w:rsidRPr="00FD34D7" w:rsidRDefault="003B7320" w:rsidP="003B7320">
      <w:pPr>
        <w:ind w:left="260"/>
        <w:jc w:val="both"/>
        <w:rPr>
          <w:sz w:val="24"/>
          <w:szCs w:val="24"/>
        </w:rPr>
      </w:pPr>
      <w:r w:rsidRPr="00FD34D7">
        <w:rPr>
          <w:rFonts w:eastAsia="Times New Roman"/>
          <w:sz w:val="24"/>
          <w:szCs w:val="24"/>
        </w:rPr>
        <w:t>3.1. Фонд оплаты труда работников формируется на календарный год исходя из объема средств, предусмотренных на данные цели на соответствующий финансовый год, а также средств учреждения, полученных от приносящей доход деятельности.</w:t>
      </w:r>
    </w:p>
    <w:p w:rsidR="003B7320" w:rsidRPr="00FD34D7" w:rsidRDefault="003B7320" w:rsidP="003B7320">
      <w:pPr>
        <w:tabs>
          <w:tab w:val="left" w:pos="800"/>
        </w:tabs>
        <w:ind w:left="260"/>
        <w:rPr>
          <w:sz w:val="24"/>
          <w:szCs w:val="24"/>
        </w:rPr>
      </w:pPr>
      <w:r w:rsidRPr="00FD34D7">
        <w:rPr>
          <w:rFonts w:eastAsia="Times New Roman"/>
          <w:sz w:val="24"/>
          <w:szCs w:val="24"/>
        </w:rPr>
        <w:t>3.2.</w:t>
      </w:r>
      <w:r w:rsidRPr="00FD34D7">
        <w:rPr>
          <w:sz w:val="24"/>
          <w:szCs w:val="24"/>
        </w:rPr>
        <w:tab/>
      </w:r>
      <w:r w:rsidRPr="00FD34D7">
        <w:rPr>
          <w:rFonts w:eastAsia="Times New Roman"/>
          <w:sz w:val="24"/>
          <w:szCs w:val="24"/>
        </w:rPr>
        <w:t>Фонд оплаты труда работников состоит из:</w:t>
      </w:r>
    </w:p>
    <w:p w:rsidR="003B7320" w:rsidRPr="00FD34D7" w:rsidRDefault="003B7320" w:rsidP="003B7320">
      <w:pPr>
        <w:numPr>
          <w:ilvl w:val="0"/>
          <w:numId w:val="44"/>
        </w:numPr>
        <w:tabs>
          <w:tab w:val="left" w:pos="826"/>
        </w:tabs>
        <w:ind w:left="709" w:hanging="425"/>
        <w:jc w:val="both"/>
        <w:rPr>
          <w:rFonts w:eastAsia="Symbol"/>
          <w:sz w:val="24"/>
          <w:szCs w:val="24"/>
        </w:rPr>
      </w:pPr>
      <w:r w:rsidRPr="00FD34D7">
        <w:rPr>
          <w:rFonts w:eastAsia="Times New Roman"/>
          <w:sz w:val="24"/>
          <w:szCs w:val="24"/>
        </w:rPr>
        <w:t>основной части фонда оплаты труда, сформированной на основе должностных окладов с учетом применения повышающих коэффициентов междолжностных и внутридолжностных различий сложности труда, за почетное звание, за специфику работы в учреждении и окладов с учетом применения повышающего коэффициента за специфику работы в учреждении;</w:t>
      </w:r>
    </w:p>
    <w:p w:rsidR="003B7320" w:rsidRPr="00FD34D7" w:rsidRDefault="003B7320" w:rsidP="003B7320">
      <w:pPr>
        <w:numPr>
          <w:ilvl w:val="0"/>
          <w:numId w:val="44"/>
        </w:numPr>
        <w:tabs>
          <w:tab w:val="left" w:pos="820"/>
        </w:tabs>
        <w:ind w:left="709" w:hanging="425"/>
        <w:rPr>
          <w:rFonts w:eastAsia="Symbol"/>
          <w:sz w:val="24"/>
          <w:szCs w:val="24"/>
        </w:rPr>
      </w:pPr>
      <w:r w:rsidRPr="00FD34D7">
        <w:rPr>
          <w:rFonts w:eastAsia="Times New Roman"/>
          <w:sz w:val="24"/>
          <w:szCs w:val="24"/>
        </w:rPr>
        <w:t>средств на выплаты компенсационного характера;</w:t>
      </w:r>
    </w:p>
    <w:p w:rsidR="003B7320" w:rsidRPr="00FD34D7" w:rsidRDefault="003B7320" w:rsidP="003B7320">
      <w:pPr>
        <w:numPr>
          <w:ilvl w:val="0"/>
          <w:numId w:val="44"/>
        </w:numPr>
        <w:tabs>
          <w:tab w:val="left" w:pos="820"/>
        </w:tabs>
        <w:ind w:left="709" w:hanging="425"/>
        <w:rPr>
          <w:rFonts w:eastAsia="Symbol"/>
          <w:sz w:val="24"/>
          <w:szCs w:val="24"/>
        </w:rPr>
      </w:pPr>
      <w:r w:rsidRPr="00FD34D7">
        <w:rPr>
          <w:rFonts w:eastAsia="Times New Roman"/>
          <w:sz w:val="24"/>
          <w:szCs w:val="24"/>
        </w:rPr>
        <w:t>средств на выплаты стимулирующего характера;</w:t>
      </w:r>
    </w:p>
    <w:p w:rsidR="003B7320" w:rsidRPr="00FD34D7" w:rsidRDefault="003B7320" w:rsidP="003B7320">
      <w:pPr>
        <w:numPr>
          <w:ilvl w:val="0"/>
          <w:numId w:val="44"/>
        </w:numPr>
        <w:tabs>
          <w:tab w:val="left" w:pos="820"/>
        </w:tabs>
        <w:ind w:left="709" w:hanging="425"/>
        <w:rPr>
          <w:rFonts w:eastAsia="Symbol"/>
          <w:sz w:val="24"/>
          <w:szCs w:val="24"/>
        </w:rPr>
      </w:pPr>
      <w:r w:rsidRPr="00FD34D7">
        <w:rPr>
          <w:rFonts w:eastAsia="Times New Roman"/>
          <w:sz w:val="24"/>
          <w:szCs w:val="24"/>
        </w:rPr>
        <w:t>средств на выплату повышающей надбавки.</w:t>
      </w:r>
    </w:p>
    <w:p w:rsidR="003B7320" w:rsidRPr="00FD34D7" w:rsidRDefault="003B7320" w:rsidP="003B7320">
      <w:pPr>
        <w:ind w:left="260" w:right="200"/>
        <w:jc w:val="both"/>
        <w:rPr>
          <w:sz w:val="24"/>
          <w:szCs w:val="24"/>
        </w:rPr>
      </w:pPr>
      <w:r w:rsidRPr="00FD34D7">
        <w:rPr>
          <w:rFonts w:eastAsia="Times New Roman"/>
          <w:sz w:val="24"/>
          <w:szCs w:val="24"/>
        </w:rPr>
        <w:t>3.3. При утверждении фонда оплаты труда для осуществления выплат стимулирующего характера (за исключением ежемесячной надбавки за ведение уроков с углубленным изучением предметов) предусматриваются средства в размере до 25 процентов средств, предназначенных для осуществления выплат основной части фонда оплаты труда, выплат компенсационного характера.</w:t>
      </w:r>
    </w:p>
    <w:p w:rsidR="003B7320" w:rsidRPr="00FD34D7" w:rsidRDefault="003B7320" w:rsidP="003B7320">
      <w:pPr>
        <w:tabs>
          <w:tab w:val="left" w:pos="800"/>
        </w:tabs>
        <w:ind w:left="260"/>
        <w:rPr>
          <w:sz w:val="24"/>
          <w:szCs w:val="24"/>
        </w:rPr>
      </w:pPr>
      <w:r w:rsidRPr="00FD34D7">
        <w:rPr>
          <w:rFonts w:eastAsia="Times New Roman"/>
          <w:sz w:val="24"/>
          <w:szCs w:val="24"/>
        </w:rPr>
        <w:t>3.4.</w:t>
      </w:r>
      <w:r w:rsidRPr="00FD34D7">
        <w:rPr>
          <w:sz w:val="24"/>
          <w:szCs w:val="24"/>
        </w:rPr>
        <w:tab/>
      </w:r>
      <w:r w:rsidRPr="00FD34D7">
        <w:rPr>
          <w:rFonts w:eastAsia="Times New Roman"/>
          <w:sz w:val="24"/>
          <w:szCs w:val="24"/>
        </w:rPr>
        <w:t>Фонд оплаты труда формируется с учетом районного коэффициента.</w:t>
      </w:r>
    </w:p>
    <w:p w:rsidR="003B7320" w:rsidRPr="00FD34D7" w:rsidRDefault="003B7320" w:rsidP="003B7320">
      <w:pPr>
        <w:ind w:left="284"/>
        <w:rPr>
          <w:sz w:val="24"/>
          <w:szCs w:val="24"/>
        </w:rPr>
      </w:pPr>
    </w:p>
    <w:p w:rsidR="003B7320" w:rsidRPr="00FD34D7" w:rsidRDefault="003B7320" w:rsidP="003B7320">
      <w:pPr>
        <w:ind w:left="2620"/>
        <w:rPr>
          <w:sz w:val="24"/>
          <w:szCs w:val="24"/>
        </w:rPr>
      </w:pPr>
      <w:r w:rsidRPr="00FD34D7">
        <w:rPr>
          <w:rFonts w:eastAsia="Times New Roman"/>
          <w:b/>
          <w:bCs/>
          <w:sz w:val="24"/>
          <w:szCs w:val="24"/>
        </w:rPr>
        <w:t>4. Выплаты компенсационного характера</w:t>
      </w:r>
    </w:p>
    <w:p w:rsidR="003B7320" w:rsidRPr="00FD34D7" w:rsidRDefault="003B7320" w:rsidP="003B7320">
      <w:pPr>
        <w:rPr>
          <w:sz w:val="24"/>
          <w:szCs w:val="24"/>
        </w:rPr>
      </w:pPr>
    </w:p>
    <w:p w:rsidR="003B7320" w:rsidRPr="00FD34D7" w:rsidRDefault="003B7320" w:rsidP="003B7320">
      <w:pPr>
        <w:tabs>
          <w:tab w:val="left" w:pos="709"/>
        </w:tabs>
        <w:ind w:left="260"/>
        <w:jc w:val="both"/>
        <w:rPr>
          <w:sz w:val="24"/>
          <w:szCs w:val="24"/>
        </w:rPr>
      </w:pPr>
      <w:r w:rsidRPr="00FD34D7">
        <w:rPr>
          <w:rFonts w:eastAsia="Times New Roman"/>
          <w:sz w:val="24"/>
          <w:szCs w:val="24"/>
        </w:rPr>
        <w:t>4.1.</w:t>
      </w:r>
      <w:r w:rsidRPr="00FD34D7">
        <w:rPr>
          <w:sz w:val="24"/>
          <w:szCs w:val="24"/>
        </w:rPr>
        <w:tab/>
      </w:r>
      <w:r w:rsidRPr="00FD34D7">
        <w:rPr>
          <w:rFonts w:eastAsia="Times New Roman"/>
          <w:sz w:val="24"/>
          <w:szCs w:val="24"/>
        </w:rPr>
        <w:t>К выплатам компенсационного характера относятся:</w:t>
      </w:r>
    </w:p>
    <w:p w:rsidR="003B7320" w:rsidRPr="00FD34D7" w:rsidRDefault="003B7320" w:rsidP="003B7320">
      <w:pPr>
        <w:numPr>
          <w:ilvl w:val="0"/>
          <w:numId w:val="42"/>
        </w:numPr>
        <w:tabs>
          <w:tab w:val="left" w:pos="968"/>
        </w:tabs>
        <w:ind w:left="709" w:right="200" w:hanging="425"/>
        <w:jc w:val="both"/>
        <w:rPr>
          <w:rFonts w:eastAsia="Symbol"/>
          <w:sz w:val="24"/>
          <w:szCs w:val="24"/>
        </w:rPr>
      </w:pPr>
      <w:r w:rsidRPr="00FD34D7">
        <w:rPr>
          <w:rFonts w:eastAsia="Times New Roman"/>
          <w:sz w:val="24"/>
          <w:szCs w:val="24"/>
        </w:rPr>
        <w:t>выплаты работникам, занятым на тяжелых работах, работах с вредными и (или) опасными и иными особыми условиями труда;</w:t>
      </w:r>
    </w:p>
    <w:p w:rsidR="003B7320" w:rsidRPr="00FD34D7" w:rsidRDefault="003B7320" w:rsidP="003B7320">
      <w:pPr>
        <w:numPr>
          <w:ilvl w:val="0"/>
          <w:numId w:val="42"/>
        </w:numPr>
        <w:tabs>
          <w:tab w:val="left" w:pos="968"/>
        </w:tabs>
        <w:ind w:left="709" w:right="200" w:hanging="425"/>
        <w:jc w:val="both"/>
        <w:rPr>
          <w:rFonts w:eastAsia="Symbol"/>
          <w:sz w:val="24"/>
          <w:szCs w:val="24"/>
        </w:rPr>
      </w:pPr>
      <w:r w:rsidRPr="00FD34D7">
        <w:rPr>
          <w:rFonts w:eastAsia="Times New Roman"/>
          <w:sz w:val="24"/>
          <w:szCs w:val="24"/>
        </w:rPr>
        <w:t>выплаты за работу в условиях, отклоняющихся от нормальных: при выполнении работ различной квалификации, сверхурочной работе, работе в ночное время;</w:t>
      </w:r>
    </w:p>
    <w:p w:rsidR="003B7320" w:rsidRPr="00FD34D7" w:rsidRDefault="003B7320" w:rsidP="003B7320">
      <w:pPr>
        <w:numPr>
          <w:ilvl w:val="0"/>
          <w:numId w:val="42"/>
        </w:numPr>
        <w:tabs>
          <w:tab w:val="left" w:pos="968"/>
        </w:tabs>
        <w:ind w:left="709" w:right="200" w:hanging="425"/>
        <w:jc w:val="both"/>
        <w:rPr>
          <w:rFonts w:eastAsia="Symbol"/>
          <w:sz w:val="24"/>
          <w:szCs w:val="24"/>
        </w:rPr>
      </w:pPr>
      <w:r w:rsidRPr="00FD34D7">
        <w:rPr>
          <w:rFonts w:eastAsia="Times New Roman"/>
          <w:sz w:val="24"/>
          <w:szCs w:val="24"/>
        </w:rPr>
        <w:t>выплаты за работу в условиях, отклоняющихся от нормальных: дополнительная работа, связанная с выполнением обязанностей классного руководства,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w:t>
      </w:r>
    </w:p>
    <w:p w:rsidR="003B7320" w:rsidRDefault="003B7320" w:rsidP="003B7320">
      <w:pPr>
        <w:numPr>
          <w:ilvl w:val="0"/>
          <w:numId w:val="42"/>
        </w:numPr>
        <w:tabs>
          <w:tab w:val="left" w:pos="968"/>
        </w:tabs>
        <w:ind w:left="709" w:right="200" w:hanging="425"/>
        <w:jc w:val="both"/>
        <w:rPr>
          <w:rFonts w:eastAsia="Symbol"/>
          <w:sz w:val="24"/>
          <w:szCs w:val="24"/>
        </w:rPr>
      </w:pPr>
      <w:r w:rsidRPr="00507199">
        <w:rPr>
          <w:rFonts w:eastAsia="Times New Roman"/>
          <w:sz w:val="24"/>
          <w:szCs w:val="24"/>
        </w:rPr>
        <w:lastRenderedPageBreak/>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w:t>
      </w:r>
    </w:p>
    <w:p w:rsidR="003B7320" w:rsidRPr="00081437" w:rsidRDefault="003B7320" w:rsidP="003B7320">
      <w:pPr>
        <w:numPr>
          <w:ilvl w:val="0"/>
          <w:numId w:val="42"/>
        </w:numPr>
        <w:tabs>
          <w:tab w:val="left" w:pos="968"/>
        </w:tabs>
        <w:ind w:left="709" w:right="200" w:hanging="425"/>
        <w:jc w:val="both"/>
        <w:rPr>
          <w:rFonts w:eastAsia="Symbol"/>
          <w:sz w:val="24"/>
          <w:szCs w:val="24"/>
        </w:rPr>
      </w:pPr>
      <w:r w:rsidRPr="00081437">
        <w:rPr>
          <w:rFonts w:eastAsia="Times New Roman"/>
          <w:sz w:val="24"/>
          <w:szCs w:val="24"/>
        </w:rPr>
        <w:t>выплата по районному коэффициенту.</w:t>
      </w:r>
    </w:p>
    <w:p w:rsidR="003B7320" w:rsidRPr="00507199" w:rsidRDefault="003B7320" w:rsidP="003B7320">
      <w:pPr>
        <w:ind w:left="260" w:right="200"/>
        <w:jc w:val="both"/>
        <w:rPr>
          <w:rFonts w:eastAsia="Times New Roman"/>
          <w:sz w:val="24"/>
          <w:szCs w:val="24"/>
        </w:rPr>
      </w:pPr>
      <w:r w:rsidRPr="00507199">
        <w:rPr>
          <w:rFonts w:eastAsia="Times New Roman"/>
          <w:sz w:val="24"/>
          <w:szCs w:val="24"/>
        </w:rPr>
        <w:t>4.2. Выплаты компенсационного характера (за исключением выплаты по районному коэффициенту), устанавливаемые в процентном отношении к окладам (должностным окладам), исчисляются исходя из окладов (должностных окладов), сформированных с</w:t>
      </w:r>
      <w:r>
        <w:rPr>
          <w:rFonts w:eastAsia="Symbol"/>
          <w:sz w:val="24"/>
          <w:szCs w:val="24"/>
        </w:rPr>
        <w:t xml:space="preserve"> </w:t>
      </w:r>
      <w:r w:rsidRPr="00507199">
        <w:rPr>
          <w:rFonts w:eastAsia="Times New Roman"/>
          <w:sz w:val="24"/>
          <w:szCs w:val="24"/>
        </w:rPr>
        <w:t>учетом применения повышающих коэффициентов междолжностных и внутридолжностных различий сложности труда, за почетное звание, за специфику работы в учреждении.</w:t>
      </w:r>
    </w:p>
    <w:p w:rsidR="003B7320" w:rsidRPr="00507199" w:rsidRDefault="003B7320" w:rsidP="003B7320">
      <w:pPr>
        <w:ind w:left="260" w:right="200"/>
        <w:jc w:val="both"/>
        <w:rPr>
          <w:rFonts w:eastAsia="Symbol"/>
          <w:sz w:val="24"/>
          <w:szCs w:val="24"/>
        </w:rPr>
      </w:pPr>
      <w:r w:rsidRPr="00507199">
        <w:rPr>
          <w:rFonts w:eastAsia="Times New Roman"/>
          <w:sz w:val="24"/>
          <w:szCs w:val="24"/>
        </w:rPr>
        <w:t>4.3. Выплаты компенсационного характера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в порядке и на условиях, предусмотренных нормативными правовыми актами Российской Федерации, по результатам аттестации рабочих мест. Если по итогам аттестации рабочее место признано безопасным, то осуществление указанной выплаты не производится. Решение о введении соответствующих выплат принимается учреждением в пределах фонда оплаты труда бюджетного учреждения.</w:t>
      </w:r>
    </w:p>
    <w:p w:rsidR="003B7320" w:rsidRPr="00507199" w:rsidRDefault="003B7320" w:rsidP="003B7320">
      <w:pPr>
        <w:ind w:left="260" w:right="200"/>
        <w:jc w:val="both"/>
        <w:rPr>
          <w:rFonts w:eastAsia="Symbol"/>
          <w:sz w:val="24"/>
          <w:szCs w:val="24"/>
        </w:rPr>
      </w:pPr>
      <w:r w:rsidRPr="00507199">
        <w:rPr>
          <w:rFonts w:eastAsia="Times New Roman"/>
          <w:sz w:val="24"/>
          <w:szCs w:val="24"/>
        </w:rPr>
        <w:t>4.4. Размер доплаты работникам учреждений за работу в ночное время составляет за каждый час работы в ночное время 35 процентов оклада (должностного оклада), рассчитанного за час. Ночным считается время с 22 до 6 часов.</w:t>
      </w:r>
    </w:p>
    <w:p w:rsidR="003B7320" w:rsidRPr="00507199" w:rsidRDefault="003B7320" w:rsidP="003B7320">
      <w:pPr>
        <w:ind w:left="260" w:right="200"/>
        <w:jc w:val="both"/>
        <w:rPr>
          <w:rFonts w:eastAsia="Symbol"/>
          <w:sz w:val="24"/>
          <w:szCs w:val="24"/>
        </w:rPr>
      </w:pPr>
      <w:r w:rsidRPr="00507199">
        <w:rPr>
          <w:rFonts w:eastAsia="Times New Roman"/>
          <w:sz w:val="24"/>
          <w:szCs w:val="24"/>
        </w:rPr>
        <w:t>4.5. Размеры выплат за дополнительную работу, связанную с выполнением обязанностей классного руководства,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устанавливаются в процентах к должностным окладам работников (ставкам заработной платы), установленных в трудовых договорах или в абсолютных размерах.</w:t>
      </w:r>
    </w:p>
    <w:p w:rsidR="003B7320" w:rsidRPr="00507199" w:rsidRDefault="003B7320" w:rsidP="003B7320">
      <w:pPr>
        <w:ind w:left="260" w:right="200"/>
        <w:jc w:val="both"/>
        <w:rPr>
          <w:rFonts w:eastAsia="Times New Roman"/>
          <w:sz w:val="24"/>
          <w:szCs w:val="24"/>
        </w:rPr>
      </w:pPr>
      <w:r>
        <w:rPr>
          <w:rFonts w:eastAsia="Symbol"/>
          <w:sz w:val="24"/>
          <w:szCs w:val="24"/>
        </w:rPr>
        <w:t xml:space="preserve">4.6. </w:t>
      </w:r>
      <w:r w:rsidRPr="00507199">
        <w:rPr>
          <w:rFonts w:eastAsia="Times New Roman"/>
          <w:sz w:val="24"/>
          <w:szCs w:val="24"/>
        </w:rPr>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переделах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3B7320" w:rsidRPr="00507199" w:rsidRDefault="003B7320" w:rsidP="003B7320">
      <w:pPr>
        <w:ind w:left="260" w:right="200"/>
        <w:jc w:val="both"/>
        <w:rPr>
          <w:rFonts w:eastAsia="Times New Roman"/>
          <w:sz w:val="24"/>
          <w:szCs w:val="24"/>
        </w:rPr>
      </w:pPr>
      <w:r w:rsidRPr="00507199">
        <w:rPr>
          <w:rFonts w:eastAsia="Times New Roman"/>
          <w:sz w:val="24"/>
          <w:szCs w:val="24"/>
        </w:rPr>
        <w:t>4.7. Выплата по районному коэффициенту устанавливается в размере и порядке, установленном законодательством Российской Федерации.</w:t>
      </w:r>
    </w:p>
    <w:p w:rsidR="003B7320" w:rsidRPr="00507199" w:rsidRDefault="003B7320" w:rsidP="003B7320">
      <w:pPr>
        <w:ind w:left="260" w:right="200"/>
        <w:jc w:val="both"/>
        <w:rPr>
          <w:rFonts w:eastAsia="Times New Roman"/>
          <w:sz w:val="24"/>
          <w:szCs w:val="24"/>
        </w:rPr>
      </w:pPr>
      <w:r w:rsidRPr="00507199">
        <w:rPr>
          <w:rFonts w:eastAsia="Times New Roman"/>
          <w:sz w:val="24"/>
          <w:szCs w:val="24"/>
        </w:rPr>
        <w:t>4.8. 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
    <w:p w:rsidR="003B7320" w:rsidRPr="00507199" w:rsidRDefault="003B7320" w:rsidP="003B7320">
      <w:pPr>
        <w:ind w:left="260" w:right="200"/>
        <w:jc w:val="both"/>
        <w:rPr>
          <w:rFonts w:eastAsia="Times New Roman"/>
          <w:sz w:val="24"/>
          <w:szCs w:val="24"/>
        </w:rPr>
      </w:pPr>
      <w:r w:rsidRPr="00507199">
        <w:rPr>
          <w:rFonts w:eastAsia="Times New Roman"/>
          <w:sz w:val="24"/>
          <w:szCs w:val="24"/>
        </w:rPr>
        <w:t>4.9. Выплаты компенсационного характера устанавливаются в пределах фонда оплаты труда работников учреждения, сформированного в порядке, предусмотренном настоящим Положением.</w:t>
      </w:r>
    </w:p>
    <w:p w:rsidR="003B7320" w:rsidRPr="00507199" w:rsidRDefault="003B7320" w:rsidP="003B7320">
      <w:pPr>
        <w:ind w:left="284"/>
        <w:rPr>
          <w:sz w:val="24"/>
          <w:szCs w:val="24"/>
        </w:rPr>
      </w:pPr>
    </w:p>
    <w:p w:rsidR="003B7320" w:rsidRPr="00507199" w:rsidRDefault="003B7320" w:rsidP="003B7320">
      <w:pPr>
        <w:numPr>
          <w:ilvl w:val="0"/>
          <w:numId w:val="20"/>
        </w:numPr>
        <w:tabs>
          <w:tab w:val="left" w:pos="3000"/>
        </w:tabs>
        <w:ind w:left="3000" w:hanging="354"/>
        <w:rPr>
          <w:rFonts w:eastAsia="Times New Roman"/>
          <w:b/>
          <w:bCs/>
          <w:sz w:val="24"/>
          <w:szCs w:val="24"/>
        </w:rPr>
      </w:pPr>
      <w:r w:rsidRPr="00507199">
        <w:rPr>
          <w:rFonts w:eastAsia="Times New Roman"/>
          <w:b/>
          <w:bCs/>
          <w:sz w:val="24"/>
          <w:szCs w:val="24"/>
        </w:rPr>
        <w:t>Выплаты стимулирующего характера</w:t>
      </w:r>
    </w:p>
    <w:p w:rsidR="003B7320" w:rsidRPr="00507199" w:rsidRDefault="003B7320" w:rsidP="003B7320">
      <w:pPr>
        <w:rPr>
          <w:sz w:val="20"/>
          <w:szCs w:val="20"/>
        </w:rPr>
      </w:pPr>
    </w:p>
    <w:p w:rsidR="003B7320" w:rsidRPr="00507199" w:rsidRDefault="003B7320" w:rsidP="003B7320">
      <w:pPr>
        <w:ind w:left="260" w:right="200"/>
        <w:jc w:val="both"/>
        <w:rPr>
          <w:sz w:val="20"/>
          <w:szCs w:val="20"/>
        </w:rPr>
      </w:pPr>
      <w:r w:rsidRPr="00507199">
        <w:rPr>
          <w:rFonts w:eastAsia="Times New Roman"/>
          <w:sz w:val="24"/>
          <w:szCs w:val="24"/>
        </w:rPr>
        <w:t>5.1. В целях заинтересованности в улучшении результатов труда работникам устанавливаются следующие выплаты стимулирующего характера: надбавка за интенсивность и высокие результаты работы;</w:t>
      </w:r>
    </w:p>
    <w:p w:rsidR="003B7320" w:rsidRPr="00507199" w:rsidRDefault="003B7320" w:rsidP="003B7320">
      <w:pPr>
        <w:numPr>
          <w:ilvl w:val="0"/>
          <w:numId w:val="43"/>
        </w:numPr>
        <w:ind w:left="709" w:hanging="425"/>
        <w:jc w:val="both"/>
        <w:rPr>
          <w:rFonts w:eastAsia="Symbol"/>
          <w:sz w:val="24"/>
          <w:szCs w:val="24"/>
        </w:rPr>
      </w:pPr>
      <w:r w:rsidRPr="00507199">
        <w:rPr>
          <w:rFonts w:eastAsia="Times New Roman"/>
          <w:sz w:val="24"/>
          <w:szCs w:val="24"/>
        </w:rPr>
        <w:t>премиальные выплаты по итогам работы;</w:t>
      </w:r>
    </w:p>
    <w:p w:rsidR="003B7320" w:rsidRPr="00507199" w:rsidRDefault="003B7320" w:rsidP="003B7320">
      <w:pPr>
        <w:numPr>
          <w:ilvl w:val="0"/>
          <w:numId w:val="43"/>
        </w:numPr>
        <w:ind w:left="709" w:hanging="425"/>
        <w:jc w:val="both"/>
        <w:rPr>
          <w:rFonts w:eastAsia="Symbol"/>
          <w:sz w:val="24"/>
          <w:szCs w:val="24"/>
        </w:rPr>
      </w:pPr>
      <w:r w:rsidRPr="00507199">
        <w:rPr>
          <w:rFonts w:eastAsia="Times New Roman"/>
          <w:sz w:val="24"/>
          <w:szCs w:val="24"/>
        </w:rPr>
        <w:t>иные выплаты, направленные на стимулирование работника к качественному результату труда, а также поощрение за выполненную работу:</w:t>
      </w:r>
    </w:p>
    <w:p w:rsidR="003B7320" w:rsidRPr="00507199" w:rsidRDefault="003B7320" w:rsidP="003B7320">
      <w:pPr>
        <w:numPr>
          <w:ilvl w:val="0"/>
          <w:numId w:val="43"/>
        </w:numPr>
        <w:ind w:left="709" w:hanging="425"/>
        <w:jc w:val="both"/>
        <w:rPr>
          <w:rFonts w:eastAsia="Symbol"/>
          <w:sz w:val="24"/>
          <w:szCs w:val="24"/>
        </w:rPr>
      </w:pPr>
      <w:r w:rsidRPr="00507199">
        <w:rPr>
          <w:rFonts w:eastAsia="Times New Roman"/>
          <w:sz w:val="24"/>
          <w:szCs w:val="24"/>
        </w:rPr>
        <w:t>выплаты за наличие ученой степени и (или) ученого звания;</w:t>
      </w:r>
    </w:p>
    <w:p w:rsidR="003B7320" w:rsidRPr="00507199" w:rsidRDefault="003B7320" w:rsidP="003B7320">
      <w:pPr>
        <w:numPr>
          <w:ilvl w:val="0"/>
          <w:numId w:val="43"/>
        </w:numPr>
        <w:ind w:left="709" w:right="180" w:hanging="425"/>
        <w:jc w:val="both"/>
        <w:rPr>
          <w:rFonts w:eastAsia="Symbol"/>
          <w:sz w:val="24"/>
          <w:szCs w:val="24"/>
        </w:rPr>
      </w:pPr>
      <w:r w:rsidRPr="00507199">
        <w:rPr>
          <w:rFonts w:eastAsia="Times New Roman"/>
          <w:sz w:val="24"/>
          <w:szCs w:val="24"/>
        </w:rPr>
        <w:t>выплаты за выполнение дополнительных работ, не входящих в основные обязанности, но непосредственно связанных с образовательным процессом;</w:t>
      </w:r>
    </w:p>
    <w:p w:rsidR="003B7320" w:rsidRPr="00507199" w:rsidRDefault="003B7320" w:rsidP="003B7320">
      <w:pPr>
        <w:numPr>
          <w:ilvl w:val="0"/>
          <w:numId w:val="43"/>
        </w:numPr>
        <w:ind w:left="709" w:hanging="425"/>
        <w:jc w:val="both"/>
        <w:rPr>
          <w:rFonts w:eastAsia="Symbol"/>
          <w:sz w:val="24"/>
          <w:szCs w:val="24"/>
        </w:rPr>
      </w:pPr>
      <w:r w:rsidRPr="00507199">
        <w:rPr>
          <w:rFonts w:eastAsia="Times New Roman"/>
          <w:sz w:val="24"/>
          <w:szCs w:val="24"/>
        </w:rPr>
        <w:t>выплата за обеспечение высококачественного учебно-тренировочного процесса;</w:t>
      </w:r>
    </w:p>
    <w:p w:rsidR="003B7320" w:rsidRPr="00507199" w:rsidRDefault="003B7320" w:rsidP="003B7320">
      <w:pPr>
        <w:numPr>
          <w:ilvl w:val="0"/>
          <w:numId w:val="43"/>
        </w:numPr>
        <w:ind w:left="709" w:right="180" w:hanging="425"/>
        <w:jc w:val="both"/>
        <w:rPr>
          <w:rFonts w:eastAsia="Symbol"/>
          <w:sz w:val="24"/>
          <w:szCs w:val="24"/>
        </w:rPr>
      </w:pPr>
      <w:r w:rsidRPr="00507199">
        <w:rPr>
          <w:rFonts w:eastAsia="Times New Roman"/>
          <w:sz w:val="24"/>
          <w:szCs w:val="24"/>
        </w:rPr>
        <w:lastRenderedPageBreak/>
        <w:t>выплаты за ведомственные награды, знаки отличия, звания, не предусмотренные настоящим Положением;</w:t>
      </w:r>
    </w:p>
    <w:p w:rsidR="003B7320" w:rsidRPr="00507199" w:rsidRDefault="003B7320" w:rsidP="003B7320">
      <w:pPr>
        <w:numPr>
          <w:ilvl w:val="0"/>
          <w:numId w:val="43"/>
        </w:numPr>
        <w:ind w:left="709" w:hanging="425"/>
        <w:jc w:val="both"/>
        <w:rPr>
          <w:rFonts w:eastAsia="Symbol"/>
          <w:sz w:val="24"/>
          <w:szCs w:val="24"/>
        </w:rPr>
      </w:pPr>
      <w:r w:rsidRPr="00507199">
        <w:rPr>
          <w:rFonts w:eastAsia="Times New Roman"/>
          <w:sz w:val="24"/>
          <w:szCs w:val="24"/>
        </w:rPr>
        <w:t>выплата за ведение уроков с углубленным изучением предметов.</w:t>
      </w:r>
    </w:p>
    <w:p w:rsidR="003B7320" w:rsidRPr="00C0199F" w:rsidRDefault="003B7320" w:rsidP="003B7320">
      <w:pPr>
        <w:ind w:left="284"/>
        <w:rPr>
          <w:sz w:val="24"/>
          <w:szCs w:val="24"/>
        </w:rPr>
      </w:pPr>
    </w:p>
    <w:p w:rsidR="003B7320" w:rsidRDefault="003B7320" w:rsidP="003B7320">
      <w:pPr>
        <w:rPr>
          <w:sz w:val="20"/>
          <w:szCs w:val="20"/>
        </w:rPr>
      </w:pPr>
      <w:r>
        <w:rPr>
          <w:sz w:val="20"/>
          <w:szCs w:val="20"/>
        </w:rPr>
        <w:br w:type="page"/>
      </w:r>
    </w:p>
    <w:p w:rsidR="003B7320" w:rsidRPr="00CA3203" w:rsidRDefault="003B7320" w:rsidP="003B7320">
      <w:pPr>
        <w:ind w:right="-79"/>
        <w:jc w:val="center"/>
        <w:rPr>
          <w:sz w:val="20"/>
          <w:szCs w:val="20"/>
        </w:rPr>
      </w:pPr>
      <w:r w:rsidRPr="00CA3203">
        <w:rPr>
          <w:rFonts w:eastAsia="Times New Roman"/>
          <w:b/>
          <w:bCs/>
          <w:sz w:val="24"/>
          <w:szCs w:val="24"/>
        </w:rPr>
        <w:lastRenderedPageBreak/>
        <w:t>Виды, условия и размеры выплат компенсационного и стимулирующего характера</w:t>
      </w:r>
    </w:p>
    <w:p w:rsidR="003B7320" w:rsidRDefault="003B7320" w:rsidP="003B7320">
      <w:pPr>
        <w:ind w:right="-79"/>
        <w:jc w:val="center"/>
        <w:rPr>
          <w:rFonts w:eastAsia="Times New Roman"/>
          <w:b/>
          <w:bCs/>
          <w:sz w:val="24"/>
          <w:szCs w:val="24"/>
        </w:rPr>
      </w:pPr>
      <w:r w:rsidRPr="00CA3203">
        <w:rPr>
          <w:rFonts w:eastAsia="Times New Roman"/>
          <w:b/>
          <w:bCs/>
          <w:sz w:val="24"/>
          <w:szCs w:val="24"/>
        </w:rPr>
        <w:t>за выполнение дополнительных работ</w:t>
      </w:r>
    </w:p>
    <w:p w:rsidR="003B7320" w:rsidRDefault="003B7320" w:rsidP="003B7320">
      <w:pPr>
        <w:ind w:right="-79"/>
        <w:jc w:val="center"/>
        <w:rPr>
          <w:sz w:val="20"/>
          <w:szCs w:val="20"/>
        </w:rPr>
      </w:pPr>
    </w:p>
    <w:tbl>
      <w:tblPr>
        <w:tblStyle w:val="a4"/>
        <w:tblW w:w="0" w:type="auto"/>
        <w:tblInd w:w="250" w:type="dxa"/>
        <w:tblLook w:val="04A0" w:firstRow="1" w:lastRow="0" w:firstColumn="1" w:lastColumn="0" w:noHBand="0" w:noVBand="1"/>
      </w:tblPr>
      <w:tblGrid>
        <w:gridCol w:w="976"/>
        <w:gridCol w:w="3482"/>
        <w:gridCol w:w="2931"/>
        <w:gridCol w:w="2151"/>
      </w:tblGrid>
      <w:tr w:rsidR="003B7320" w:rsidTr="003A5B55">
        <w:tc>
          <w:tcPr>
            <w:tcW w:w="992" w:type="dxa"/>
          </w:tcPr>
          <w:p w:rsidR="003B7320" w:rsidRPr="00C217AD" w:rsidRDefault="003B7320" w:rsidP="003A5B55">
            <w:pPr>
              <w:ind w:left="34"/>
              <w:jc w:val="center"/>
              <w:rPr>
                <w:b/>
                <w:sz w:val="20"/>
                <w:szCs w:val="20"/>
              </w:rPr>
            </w:pPr>
            <w:r w:rsidRPr="00C217AD">
              <w:rPr>
                <w:rFonts w:eastAsia="Times New Roman"/>
                <w:b/>
                <w:sz w:val="20"/>
                <w:szCs w:val="20"/>
              </w:rPr>
              <w:t>№№</w:t>
            </w:r>
          </w:p>
          <w:p w:rsidR="003B7320" w:rsidRPr="00C217AD" w:rsidRDefault="003B7320" w:rsidP="003A5B55">
            <w:pPr>
              <w:ind w:left="34"/>
              <w:jc w:val="center"/>
              <w:rPr>
                <w:b/>
                <w:sz w:val="20"/>
                <w:szCs w:val="20"/>
              </w:rPr>
            </w:pPr>
            <w:r w:rsidRPr="00C217AD">
              <w:rPr>
                <w:rFonts w:eastAsia="Times New Roman"/>
                <w:b/>
                <w:sz w:val="20"/>
                <w:szCs w:val="20"/>
              </w:rPr>
              <w:t>п/п</w:t>
            </w:r>
          </w:p>
        </w:tc>
        <w:tc>
          <w:tcPr>
            <w:tcW w:w="3544" w:type="dxa"/>
            <w:vAlign w:val="center"/>
          </w:tcPr>
          <w:p w:rsidR="003B7320" w:rsidRPr="00C217AD" w:rsidRDefault="003B7320" w:rsidP="003A5B55">
            <w:pPr>
              <w:jc w:val="center"/>
              <w:rPr>
                <w:b/>
                <w:sz w:val="20"/>
                <w:szCs w:val="20"/>
              </w:rPr>
            </w:pPr>
            <w:r w:rsidRPr="00C217AD">
              <w:rPr>
                <w:rFonts w:eastAsia="Times New Roman"/>
                <w:b/>
                <w:sz w:val="20"/>
                <w:szCs w:val="20"/>
              </w:rPr>
              <w:t>Виды доплат</w:t>
            </w:r>
          </w:p>
        </w:tc>
        <w:tc>
          <w:tcPr>
            <w:tcW w:w="2977" w:type="dxa"/>
            <w:vAlign w:val="center"/>
          </w:tcPr>
          <w:p w:rsidR="003B7320" w:rsidRPr="00C217AD" w:rsidRDefault="003B7320" w:rsidP="003A5B55">
            <w:pPr>
              <w:jc w:val="center"/>
              <w:rPr>
                <w:b/>
                <w:sz w:val="20"/>
                <w:szCs w:val="20"/>
              </w:rPr>
            </w:pPr>
            <w:r w:rsidRPr="00C217AD">
              <w:rPr>
                <w:rFonts w:eastAsia="Times New Roman"/>
                <w:b/>
                <w:sz w:val="20"/>
                <w:szCs w:val="20"/>
              </w:rPr>
              <w:t>Условия выплаты</w:t>
            </w:r>
          </w:p>
        </w:tc>
        <w:tc>
          <w:tcPr>
            <w:tcW w:w="2187" w:type="dxa"/>
            <w:vAlign w:val="center"/>
          </w:tcPr>
          <w:p w:rsidR="003B7320" w:rsidRPr="00C217AD" w:rsidRDefault="003B7320" w:rsidP="003A5B55">
            <w:pPr>
              <w:ind w:left="100"/>
              <w:jc w:val="center"/>
              <w:rPr>
                <w:b/>
                <w:sz w:val="20"/>
                <w:szCs w:val="20"/>
              </w:rPr>
            </w:pPr>
            <w:r w:rsidRPr="00C217AD">
              <w:rPr>
                <w:rFonts w:eastAsia="Times New Roman"/>
                <w:b/>
                <w:sz w:val="20"/>
                <w:szCs w:val="20"/>
              </w:rPr>
              <w:t>Размер</w:t>
            </w:r>
            <w:r w:rsidRPr="00C217AD">
              <w:rPr>
                <w:b/>
                <w:sz w:val="20"/>
                <w:szCs w:val="20"/>
              </w:rPr>
              <w:t xml:space="preserve"> в</w:t>
            </w:r>
            <w:r w:rsidRPr="00C217AD">
              <w:rPr>
                <w:rFonts w:eastAsia="Times New Roman"/>
                <w:b/>
                <w:sz w:val="20"/>
                <w:szCs w:val="20"/>
              </w:rPr>
              <w:t>ыплаты</w:t>
            </w:r>
          </w:p>
        </w:tc>
      </w:tr>
      <w:tr w:rsidR="003B7320" w:rsidTr="003A5B55">
        <w:tc>
          <w:tcPr>
            <w:tcW w:w="992" w:type="dxa"/>
            <w:vMerge w:val="restart"/>
          </w:tcPr>
          <w:p w:rsidR="003B7320" w:rsidRPr="00E436DA" w:rsidRDefault="003B7320" w:rsidP="003A5B55">
            <w:pPr>
              <w:ind w:left="34" w:right="-108"/>
              <w:rPr>
                <w:sz w:val="24"/>
                <w:szCs w:val="24"/>
              </w:rPr>
            </w:pPr>
            <w:r w:rsidRPr="00E436DA">
              <w:rPr>
                <w:sz w:val="24"/>
                <w:szCs w:val="24"/>
              </w:rPr>
              <w:t>1.1.</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проверку</w:t>
            </w:r>
            <w:r w:rsidRPr="00E436DA">
              <w:rPr>
                <w:sz w:val="24"/>
                <w:szCs w:val="24"/>
              </w:rPr>
              <w:t xml:space="preserve"> </w:t>
            </w:r>
            <w:r w:rsidRPr="00E436DA">
              <w:rPr>
                <w:rFonts w:eastAsia="Times New Roman"/>
                <w:sz w:val="24"/>
                <w:szCs w:val="24"/>
              </w:rPr>
              <w:t>тетрадей</w:t>
            </w:r>
            <w:r w:rsidRPr="00E436DA">
              <w:rPr>
                <w:sz w:val="24"/>
                <w:szCs w:val="24"/>
              </w:rPr>
              <w:t xml:space="preserve"> </w:t>
            </w:r>
            <w:r w:rsidRPr="00E436DA">
              <w:rPr>
                <w:rFonts w:eastAsia="Times New Roman"/>
                <w:sz w:val="24"/>
                <w:szCs w:val="24"/>
              </w:rPr>
              <w:t>(с</w:t>
            </w:r>
            <w:r w:rsidRPr="00E436DA">
              <w:rPr>
                <w:sz w:val="24"/>
                <w:szCs w:val="24"/>
              </w:rPr>
              <w:t xml:space="preserve"> </w:t>
            </w:r>
            <w:r w:rsidRPr="00E436DA">
              <w:rPr>
                <w:rFonts w:eastAsia="Times New Roman"/>
                <w:sz w:val="24"/>
                <w:szCs w:val="24"/>
              </w:rPr>
              <w:t>учетом гимназических)</w:t>
            </w:r>
            <w:r w:rsidRPr="00E436DA">
              <w:rPr>
                <w:sz w:val="24"/>
                <w:szCs w:val="24"/>
              </w:rPr>
              <w:t xml:space="preserve"> </w:t>
            </w:r>
            <w:r w:rsidRPr="00E436DA">
              <w:rPr>
                <w:rFonts w:eastAsia="Times New Roman"/>
                <w:sz w:val="24"/>
                <w:szCs w:val="24"/>
              </w:rPr>
              <w:t>на весь учебный год</w:t>
            </w:r>
          </w:p>
        </w:tc>
        <w:tc>
          <w:tcPr>
            <w:tcW w:w="2977" w:type="dxa"/>
            <w:vAlign w:val="center"/>
          </w:tcPr>
          <w:p w:rsidR="003B7320" w:rsidRPr="00E436DA" w:rsidRDefault="003B7320" w:rsidP="003A5B55">
            <w:pPr>
              <w:ind w:right="-108"/>
              <w:rPr>
                <w:sz w:val="24"/>
                <w:szCs w:val="24"/>
              </w:rPr>
            </w:pPr>
            <w:r w:rsidRPr="00E436DA">
              <w:rPr>
                <w:rFonts w:eastAsia="Times New Roman"/>
                <w:sz w:val="24"/>
                <w:szCs w:val="24"/>
              </w:rPr>
              <w:t>Кратность проверок</w:t>
            </w:r>
          </w:p>
        </w:tc>
        <w:tc>
          <w:tcPr>
            <w:tcW w:w="2187" w:type="dxa"/>
            <w:vAlign w:val="center"/>
          </w:tcPr>
          <w:p w:rsidR="003B7320" w:rsidRPr="00E436DA" w:rsidRDefault="003B7320" w:rsidP="003A5B55">
            <w:pPr>
              <w:rPr>
                <w:sz w:val="24"/>
                <w:szCs w:val="24"/>
              </w:rPr>
            </w:pPr>
            <w:r w:rsidRPr="00E436DA">
              <w:rPr>
                <w:rFonts w:eastAsia="Times New Roman"/>
                <w:sz w:val="24"/>
                <w:szCs w:val="24"/>
              </w:rPr>
              <w:t>От 5% до 20 % от</w:t>
            </w:r>
          </w:p>
          <w:p w:rsidR="003B7320" w:rsidRPr="00E436DA" w:rsidRDefault="003B7320" w:rsidP="003A5B55">
            <w:pPr>
              <w:rPr>
                <w:sz w:val="24"/>
                <w:szCs w:val="24"/>
              </w:rPr>
            </w:pPr>
            <w:r w:rsidRPr="00E436DA">
              <w:rPr>
                <w:rFonts w:eastAsia="Times New Roman"/>
                <w:sz w:val="24"/>
                <w:szCs w:val="24"/>
              </w:rPr>
              <w:t>недельной нагрузки</w:t>
            </w:r>
          </w:p>
        </w:tc>
      </w:tr>
      <w:tr w:rsidR="003B7320" w:rsidTr="003A5B55">
        <w:tc>
          <w:tcPr>
            <w:tcW w:w="992" w:type="dxa"/>
            <w:vMerge/>
          </w:tcPr>
          <w:p w:rsidR="003B7320" w:rsidRPr="00E436DA" w:rsidRDefault="003B7320" w:rsidP="003A5B55">
            <w:pPr>
              <w:ind w:left="34" w:right="-108"/>
              <w:rPr>
                <w:sz w:val="24"/>
                <w:szCs w:val="24"/>
              </w:rPr>
            </w:pPr>
          </w:p>
        </w:tc>
        <w:tc>
          <w:tcPr>
            <w:tcW w:w="3544" w:type="dxa"/>
            <w:vAlign w:val="center"/>
          </w:tcPr>
          <w:p w:rsidR="003B7320" w:rsidRPr="00E436DA" w:rsidRDefault="003B7320" w:rsidP="003A5B55">
            <w:pPr>
              <w:pStyle w:val="a9"/>
              <w:tabs>
                <w:tab w:val="left" w:pos="318"/>
              </w:tabs>
              <w:ind w:left="0" w:right="-108"/>
              <w:rPr>
                <w:sz w:val="24"/>
                <w:szCs w:val="24"/>
              </w:rPr>
            </w:pPr>
            <w:r w:rsidRPr="00E436DA">
              <w:rPr>
                <w:rFonts w:eastAsia="Times New Roman"/>
                <w:sz w:val="24"/>
                <w:szCs w:val="24"/>
              </w:rPr>
              <w:t>в том числе:</w:t>
            </w:r>
          </w:p>
          <w:p w:rsidR="003B7320" w:rsidRPr="00E436DA" w:rsidRDefault="003B7320" w:rsidP="003B7320">
            <w:pPr>
              <w:pStyle w:val="a9"/>
              <w:numPr>
                <w:ilvl w:val="0"/>
                <w:numId w:val="34"/>
              </w:numPr>
              <w:tabs>
                <w:tab w:val="left" w:pos="318"/>
              </w:tabs>
              <w:ind w:left="0" w:right="-108" w:firstLine="0"/>
              <w:rPr>
                <w:sz w:val="24"/>
                <w:szCs w:val="24"/>
              </w:rPr>
            </w:pPr>
            <w:r w:rsidRPr="00E436DA">
              <w:rPr>
                <w:rFonts w:eastAsia="Times New Roman"/>
                <w:sz w:val="24"/>
                <w:szCs w:val="24"/>
              </w:rPr>
              <w:t>Математика</w:t>
            </w:r>
          </w:p>
        </w:tc>
        <w:tc>
          <w:tcPr>
            <w:tcW w:w="2977" w:type="dxa"/>
            <w:vAlign w:val="center"/>
          </w:tcPr>
          <w:p w:rsidR="003B7320" w:rsidRPr="00E436DA" w:rsidRDefault="003B7320" w:rsidP="003A5B55">
            <w:pPr>
              <w:ind w:right="-108"/>
              <w:rPr>
                <w:sz w:val="24"/>
                <w:szCs w:val="24"/>
              </w:rPr>
            </w:pPr>
            <w:r w:rsidRPr="00E436DA">
              <w:rPr>
                <w:rFonts w:eastAsia="Times New Roman"/>
                <w:sz w:val="24"/>
                <w:szCs w:val="24"/>
              </w:rPr>
              <w:t>По</w:t>
            </w:r>
            <w:r w:rsidRPr="00E436DA">
              <w:rPr>
                <w:sz w:val="24"/>
                <w:szCs w:val="24"/>
              </w:rPr>
              <w:t xml:space="preserve"> </w:t>
            </w:r>
            <w:r w:rsidRPr="00E436DA">
              <w:rPr>
                <w:rFonts w:eastAsia="Times New Roman"/>
                <w:sz w:val="24"/>
                <w:szCs w:val="24"/>
              </w:rPr>
              <w:t>мере</w:t>
            </w:r>
            <w:r w:rsidRPr="00E436DA">
              <w:rPr>
                <w:sz w:val="24"/>
                <w:szCs w:val="24"/>
              </w:rPr>
              <w:t xml:space="preserve"> </w:t>
            </w:r>
            <w:r w:rsidRPr="00E436DA">
              <w:rPr>
                <w:rFonts w:eastAsia="Times New Roman"/>
                <w:sz w:val="24"/>
                <w:szCs w:val="24"/>
              </w:rPr>
              <w:t>необходимости,</w:t>
            </w:r>
          </w:p>
          <w:p w:rsidR="003B7320" w:rsidRPr="00E436DA" w:rsidRDefault="003B7320" w:rsidP="003A5B55">
            <w:pPr>
              <w:ind w:right="-108"/>
              <w:rPr>
                <w:sz w:val="24"/>
                <w:szCs w:val="24"/>
              </w:rPr>
            </w:pPr>
            <w:r w:rsidRPr="00E436DA">
              <w:rPr>
                <w:rFonts w:eastAsia="Times New Roman"/>
                <w:sz w:val="24"/>
                <w:szCs w:val="24"/>
              </w:rPr>
              <w:t>Все</w:t>
            </w:r>
            <w:r w:rsidRPr="00E436DA">
              <w:rPr>
                <w:sz w:val="24"/>
                <w:szCs w:val="24"/>
              </w:rPr>
              <w:t xml:space="preserve"> </w:t>
            </w:r>
            <w:r w:rsidRPr="00E436DA">
              <w:rPr>
                <w:rFonts w:eastAsia="Times New Roman"/>
                <w:sz w:val="24"/>
                <w:szCs w:val="24"/>
              </w:rPr>
              <w:t>письменные работы</w:t>
            </w:r>
          </w:p>
        </w:tc>
        <w:tc>
          <w:tcPr>
            <w:tcW w:w="2187" w:type="dxa"/>
            <w:vAlign w:val="center"/>
          </w:tcPr>
          <w:p w:rsidR="003B7320" w:rsidRPr="00E436DA" w:rsidRDefault="003B7320" w:rsidP="003A5B55">
            <w:pPr>
              <w:rPr>
                <w:sz w:val="24"/>
                <w:szCs w:val="24"/>
              </w:rPr>
            </w:pPr>
            <w:r w:rsidRPr="00E436DA">
              <w:rPr>
                <w:rFonts w:eastAsia="Times New Roman"/>
                <w:sz w:val="24"/>
                <w:szCs w:val="24"/>
              </w:rPr>
              <w:t>До 10%</w:t>
            </w:r>
          </w:p>
        </w:tc>
      </w:tr>
      <w:tr w:rsidR="003B7320" w:rsidTr="003A5B55">
        <w:tc>
          <w:tcPr>
            <w:tcW w:w="992" w:type="dxa"/>
            <w:vMerge/>
          </w:tcPr>
          <w:p w:rsidR="003B7320" w:rsidRPr="00E436DA" w:rsidRDefault="003B7320" w:rsidP="003A5B55">
            <w:pPr>
              <w:ind w:left="34" w:right="-108"/>
              <w:rPr>
                <w:sz w:val="24"/>
                <w:szCs w:val="24"/>
              </w:rPr>
            </w:pPr>
          </w:p>
        </w:tc>
        <w:tc>
          <w:tcPr>
            <w:tcW w:w="3544" w:type="dxa"/>
            <w:vAlign w:val="center"/>
          </w:tcPr>
          <w:p w:rsidR="003B7320" w:rsidRPr="00E436DA" w:rsidRDefault="003B7320" w:rsidP="003B7320">
            <w:pPr>
              <w:pStyle w:val="a9"/>
              <w:numPr>
                <w:ilvl w:val="0"/>
                <w:numId w:val="34"/>
              </w:numPr>
              <w:tabs>
                <w:tab w:val="left" w:pos="318"/>
              </w:tabs>
              <w:ind w:left="0" w:right="-108" w:firstLine="0"/>
              <w:rPr>
                <w:sz w:val="24"/>
                <w:szCs w:val="24"/>
              </w:rPr>
            </w:pPr>
            <w:r w:rsidRPr="00E436DA">
              <w:rPr>
                <w:rFonts w:eastAsia="Times New Roman"/>
                <w:sz w:val="24"/>
                <w:szCs w:val="24"/>
              </w:rPr>
              <w:t>Русский</w:t>
            </w:r>
            <w:r w:rsidRPr="00E436DA">
              <w:rPr>
                <w:sz w:val="24"/>
                <w:szCs w:val="24"/>
              </w:rPr>
              <w:t xml:space="preserve"> </w:t>
            </w:r>
            <w:r w:rsidRPr="00E436DA">
              <w:rPr>
                <w:rFonts w:eastAsia="Times New Roman"/>
                <w:sz w:val="24"/>
                <w:szCs w:val="24"/>
              </w:rPr>
              <w:t>язык</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литература</w:t>
            </w:r>
          </w:p>
        </w:tc>
        <w:tc>
          <w:tcPr>
            <w:tcW w:w="2977" w:type="dxa"/>
            <w:vAlign w:val="center"/>
          </w:tcPr>
          <w:p w:rsidR="003B7320" w:rsidRPr="00E436DA" w:rsidRDefault="003B7320" w:rsidP="003A5B55">
            <w:pPr>
              <w:ind w:right="-108"/>
              <w:rPr>
                <w:sz w:val="24"/>
                <w:szCs w:val="24"/>
              </w:rPr>
            </w:pPr>
            <w:r w:rsidRPr="00E436DA">
              <w:rPr>
                <w:rFonts w:eastAsia="Times New Roman"/>
                <w:sz w:val="24"/>
                <w:szCs w:val="24"/>
              </w:rPr>
              <w:t>по мере необходимости, все</w:t>
            </w:r>
            <w:r>
              <w:rPr>
                <w:sz w:val="24"/>
                <w:szCs w:val="24"/>
              </w:rPr>
              <w:t xml:space="preserve"> </w:t>
            </w:r>
            <w:r w:rsidRPr="00E436DA">
              <w:rPr>
                <w:rFonts w:eastAsia="Times New Roman"/>
                <w:sz w:val="24"/>
                <w:szCs w:val="24"/>
              </w:rPr>
              <w:t>письменные работы</w:t>
            </w:r>
          </w:p>
        </w:tc>
        <w:tc>
          <w:tcPr>
            <w:tcW w:w="2187" w:type="dxa"/>
            <w:vAlign w:val="center"/>
          </w:tcPr>
          <w:p w:rsidR="003B7320" w:rsidRPr="00E436DA" w:rsidRDefault="003B7320" w:rsidP="003A5B55">
            <w:pPr>
              <w:rPr>
                <w:sz w:val="24"/>
                <w:szCs w:val="24"/>
              </w:rPr>
            </w:pPr>
            <w:r w:rsidRPr="00E436DA">
              <w:rPr>
                <w:rFonts w:eastAsia="Times New Roman"/>
                <w:sz w:val="24"/>
                <w:szCs w:val="24"/>
              </w:rPr>
              <w:t>До 15%</w:t>
            </w:r>
          </w:p>
        </w:tc>
      </w:tr>
      <w:tr w:rsidR="003B7320" w:rsidTr="003A5B55">
        <w:tc>
          <w:tcPr>
            <w:tcW w:w="992" w:type="dxa"/>
            <w:vMerge/>
          </w:tcPr>
          <w:p w:rsidR="003B7320" w:rsidRPr="00E436DA" w:rsidRDefault="003B7320" w:rsidP="003A5B55">
            <w:pPr>
              <w:ind w:left="34" w:right="-108"/>
              <w:rPr>
                <w:sz w:val="24"/>
                <w:szCs w:val="24"/>
              </w:rPr>
            </w:pPr>
          </w:p>
        </w:tc>
        <w:tc>
          <w:tcPr>
            <w:tcW w:w="3544" w:type="dxa"/>
            <w:vAlign w:val="center"/>
          </w:tcPr>
          <w:p w:rsidR="003B7320" w:rsidRPr="00E436DA" w:rsidRDefault="003B7320" w:rsidP="003B7320">
            <w:pPr>
              <w:pStyle w:val="a9"/>
              <w:numPr>
                <w:ilvl w:val="0"/>
                <w:numId w:val="34"/>
              </w:numPr>
              <w:tabs>
                <w:tab w:val="left" w:pos="318"/>
              </w:tabs>
              <w:ind w:left="0" w:right="-108" w:firstLine="0"/>
              <w:rPr>
                <w:sz w:val="24"/>
                <w:szCs w:val="24"/>
              </w:rPr>
            </w:pPr>
            <w:r w:rsidRPr="00E436DA">
              <w:rPr>
                <w:rFonts w:eastAsia="Times New Roman"/>
                <w:sz w:val="24"/>
                <w:szCs w:val="24"/>
              </w:rPr>
              <w:t>Иностранный язык</w:t>
            </w:r>
          </w:p>
        </w:tc>
        <w:tc>
          <w:tcPr>
            <w:tcW w:w="2977" w:type="dxa"/>
            <w:vAlign w:val="center"/>
          </w:tcPr>
          <w:p w:rsidR="003B7320" w:rsidRPr="00313C79" w:rsidRDefault="003B7320" w:rsidP="003A5B55">
            <w:pPr>
              <w:ind w:right="-108"/>
              <w:rPr>
                <w:sz w:val="24"/>
                <w:szCs w:val="24"/>
              </w:rPr>
            </w:pPr>
            <w:r w:rsidRPr="00E436DA">
              <w:rPr>
                <w:rFonts w:eastAsia="Times New Roman"/>
                <w:sz w:val="24"/>
                <w:szCs w:val="24"/>
              </w:rPr>
              <w:t>по мере необходимости, все</w:t>
            </w:r>
            <w:r>
              <w:rPr>
                <w:sz w:val="24"/>
                <w:szCs w:val="24"/>
              </w:rPr>
              <w:t xml:space="preserve"> </w:t>
            </w:r>
            <w:r w:rsidRPr="00E436DA">
              <w:rPr>
                <w:rFonts w:eastAsia="Times New Roman"/>
                <w:sz w:val="24"/>
                <w:szCs w:val="24"/>
              </w:rPr>
              <w:t>письменные работы при</w:t>
            </w:r>
            <w:r>
              <w:rPr>
                <w:sz w:val="24"/>
                <w:szCs w:val="24"/>
              </w:rPr>
              <w:t xml:space="preserve"> </w:t>
            </w:r>
            <w:r w:rsidRPr="00E436DA">
              <w:rPr>
                <w:rFonts w:eastAsia="Times New Roman"/>
                <w:sz w:val="24"/>
                <w:szCs w:val="24"/>
              </w:rPr>
              <w:t>наполняемости:</w:t>
            </w:r>
          </w:p>
          <w:p w:rsidR="003B7320" w:rsidRPr="00E436DA" w:rsidRDefault="003B7320" w:rsidP="003A5B55">
            <w:pPr>
              <w:ind w:right="-108"/>
              <w:rPr>
                <w:sz w:val="24"/>
                <w:szCs w:val="24"/>
              </w:rPr>
            </w:pPr>
            <w:r w:rsidRPr="00E436DA">
              <w:rPr>
                <w:rFonts w:eastAsia="Times New Roman"/>
                <w:sz w:val="24"/>
                <w:szCs w:val="24"/>
              </w:rPr>
              <w:t>15 человек и более</w:t>
            </w:r>
          </w:p>
          <w:p w:rsidR="003B7320" w:rsidRPr="00E436DA" w:rsidRDefault="003B7320" w:rsidP="003A5B55">
            <w:pPr>
              <w:ind w:right="-108"/>
              <w:rPr>
                <w:sz w:val="24"/>
                <w:szCs w:val="24"/>
              </w:rPr>
            </w:pPr>
            <w:r w:rsidRPr="00E436DA">
              <w:rPr>
                <w:rFonts w:eastAsia="Times New Roman"/>
                <w:sz w:val="24"/>
                <w:szCs w:val="24"/>
              </w:rPr>
              <w:t>менее 15человек</w:t>
            </w:r>
          </w:p>
        </w:tc>
        <w:tc>
          <w:tcPr>
            <w:tcW w:w="2187" w:type="dxa"/>
            <w:vAlign w:val="bottom"/>
          </w:tcPr>
          <w:p w:rsidR="003B7320" w:rsidRPr="00E436DA" w:rsidRDefault="003B7320" w:rsidP="003A5B55">
            <w:pPr>
              <w:rPr>
                <w:sz w:val="24"/>
                <w:szCs w:val="24"/>
              </w:rPr>
            </w:pPr>
            <w:r w:rsidRPr="00E436DA">
              <w:rPr>
                <w:rFonts w:eastAsia="Times New Roman"/>
                <w:sz w:val="24"/>
                <w:szCs w:val="24"/>
              </w:rPr>
              <w:t>До 10%</w:t>
            </w:r>
          </w:p>
          <w:p w:rsidR="003B7320" w:rsidRPr="00E436DA" w:rsidRDefault="003B7320" w:rsidP="003A5B55">
            <w:pPr>
              <w:rPr>
                <w:sz w:val="24"/>
                <w:szCs w:val="24"/>
              </w:rPr>
            </w:pPr>
            <w:r w:rsidRPr="00E436DA">
              <w:rPr>
                <w:rFonts w:eastAsia="Times New Roman"/>
                <w:sz w:val="24"/>
                <w:szCs w:val="24"/>
              </w:rPr>
              <w:t>До 5%</w:t>
            </w:r>
          </w:p>
        </w:tc>
      </w:tr>
      <w:tr w:rsidR="003B7320" w:rsidTr="003A5B55">
        <w:tc>
          <w:tcPr>
            <w:tcW w:w="992" w:type="dxa"/>
            <w:vMerge/>
          </w:tcPr>
          <w:p w:rsidR="003B7320" w:rsidRPr="00E436DA" w:rsidRDefault="003B7320" w:rsidP="003A5B55">
            <w:pPr>
              <w:ind w:left="34" w:right="-108"/>
              <w:rPr>
                <w:sz w:val="24"/>
                <w:szCs w:val="24"/>
              </w:rPr>
            </w:pPr>
          </w:p>
        </w:tc>
        <w:tc>
          <w:tcPr>
            <w:tcW w:w="3544" w:type="dxa"/>
            <w:vAlign w:val="center"/>
          </w:tcPr>
          <w:p w:rsidR="003B7320" w:rsidRPr="00E436DA" w:rsidRDefault="003B7320" w:rsidP="003B7320">
            <w:pPr>
              <w:pStyle w:val="a9"/>
              <w:numPr>
                <w:ilvl w:val="0"/>
                <w:numId w:val="34"/>
              </w:numPr>
              <w:tabs>
                <w:tab w:val="left" w:pos="318"/>
              </w:tabs>
              <w:ind w:left="0" w:right="-108" w:firstLine="0"/>
              <w:rPr>
                <w:sz w:val="24"/>
                <w:szCs w:val="24"/>
              </w:rPr>
            </w:pPr>
            <w:r w:rsidRPr="00E436DA">
              <w:rPr>
                <w:rFonts w:eastAsia="Times New Roman"/>
                <w:sz w:val="24"/>
                <w:szCs w:val="24"/>
              </w:rPr>
              <w:t>Начальные классы</w:t>
            </w:r>
          </w:p>
        </w:tc>
        <w:tc>
          <w:tcPr>
            <w:tcW w:w="2977" w:type="dxa"/>
            <w:vAlign w:val="center"/>
          </w:tcPr>
          <w:p w:rsidR="003B7320" w:rsidRPr="00E436DA" w:rsidRDefault="003B7320" w:rsidP="003A5B55">
            <w:pPr>
              <w:ind w:right="-108"/>
              <w:rPr>
                <w:sz w:val="24"/>
                <w:szCs w:val="24"/>
              </w:rPr>
            </w:pPr>
            <w:r w:rsidRPr="00E436DA">
              <w:rPr>
                <w:sz w:val="24"/>
                <w:szCs w:val="24"/>
              </w:rPr>
              <w:t>ежедневно</w:t>
            </w:r>
          </w:p>
        </w:tc>
        <w:tc>
          <w:tcPr>
            <w:tcW w:w="2187" w:type="dxa"/>
            <w:vAlign w:val="center"/>
          </w:tcPr>
          <w:p w:rsidR="003B7320" w:rsidRPr="00E436DA" w:rsidRDefault="003B7320" w:rsidP="003A5B55">
            <w:pPr>
              <w:rPr>
                <w:sz w:val="24"/>
                <w:szCs w:val="24"/>
              </w:rPr>
            </w:pPr>
            <w:r w:rsidRPr="00E436DA">
              <w:rPr>
                <w:sz w:val="24"/>
                <w:szCs w:val="24"/>
              </w:rPr>
              <w:t>До 20% от ставки</w:t>
            </w:r>
          </w:p>
        </w:tc>
      </w:tr>
      <w:tr w:rsidR="003B7320" w:rsidTr="003A5B55">
        <w:tc>
          <w:tcPr>
            <w:tcW w:w="992" w:type="dxa"/>
            <w:vMerge w:val="restart"/>
          </w:tcPr>
          <w:p w:rsidR="003B7320" w:rsidRPr="00E436DA" w:rsidRDefault="003B7320" w:rsidP="003A5B55">
            <w:pPr>
              <w:ind w:left="34" w:right="-108"/>
              <w:rPr>
                <w:sz w:val="24"/>
                <w:szCs w:val="24"/>
              </w:rPr>
            </w:pPr>
            <w:r w:rsidRPr="00E436DA">
              <w:rPr>
                <w:sz w:val="24"/>
                <w:szCs w:val="24"/>
              </w:rPr>
              <w:t>1.2.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Заведование</w:t>
            </w:r>
            <w:r w:rsidRPr="00E436DA">
              <w:rPr>
                <w:sz w:val="24"/>
                <w:szCs w:val="24"/>
              </w:rPr>
              <w:t xml:space="preserve"> </w:t>
            </w:r>
            <w:r w:rsidRPr="00E436DA">
              <w:rPr>
                <w:rFonts w:eastAsia="Times New Roman"/>
                <w:sz w:val="24"/>
                <w:szCs w:val="24"/>
              </w:rPr>
              <w:t>учебными</w:t>
            </w:r>
          </w:p>
          <w:p w:rsidR="003B7320" w:rsidRPr="00E436DA" w:rsidRDefault="003B7320" w:rsidP="003A5B55">
            <w:pPr>
              <w:ind w:right="-108"/>
              <w:rPr>
                <w:sz w:val="24"/>
                <w:szCs w:val="24"/>
              </w:rPr>
            </w:pPr>
            <w:r w:rsidRPr="00E436DA">
              <w:rPr>
                <w:rFonts w:eastAsia="Times New Roman"/>
                <w:sz w:val="24"/>
                <w:szCs w:val="24"/>
              </w:rPr>
              <w:t>кабинетами на весь учебный</w:t>
            </w:r>
            <w:r w:rsidRPr="00E436DA">
              <w:rPr>
                <w:sz w:val="24"/>
                <w:szCs w:val="24"/>
              </w:rPr>
              <w:t xml:space="preserve"> год</w:t>
            </w:r>
          </w:p>
        </w:tc>
        <w:tc>
          <w:tcPr>
            <w:tcW w:w="2977" w:type="dxa"/>
            <w:vAlign w:val="center"/>
          </w:tcPr>
          <w:p w:rsidR="003B7320" w:rsidRPr="00E436DA" w:rsidRDefault="003B7320" w:rsidP="003B7320">
            <w:pPr>
              <w:pStyle w:val="a9"/>
              <w:numPr>
                <w:ilvl w:val="0"/>
                <w:numId w:val="21"/>
              </w:numPr>
              <w:tabs>
                <w:tab w:val="left" w:pos="317"/>
              </w:tabs>
              <w:ind w:left="0" w:right="-108" w:firstLine="0"/>
              <w:rPr>
                <w:sz w:val="24"/>
                <w:szCs w:val="24"/>
              </w:rPr>
            </w:pPr>
            <w:r w:rsidRPr="00E436DA">
              <w:rPr>
                <w:rFonts w:eastAsia="Times New Roman"/>
                <w:sz w:val="24"/>
                <w:szCs w:val="24"/>
              </w:rPr>
              <w:t>эстетическое оформление</w:t>
            </w:r>
            <w:r w:rsidRPr="00E436DA">
              <w:rPr>
                <w:sz w:val="24"/>
                <w:szCs w:val="24"/>
              </w:rPr>
              <w:t xml:space="preserve"> </w:t>
            </w:r>
            <w:r w:rsidRPr="00E436DA">
              <w:rPr>
                <w:rFonts w:eastAsia="Times New Roman"/>
                <w:sz w:val="24"/>
                <w:szCs w:val="24"/>
              </w:rPr>
              <w:t>кабинета;</w:t>
            </w:r>
          </w:p>
          <w:p w:rsidR="003B7320" w:rsidRPr="00E436DA" w:rsidRDefault="003B7320" w:rsidP="003B7320">
            <w:pPr>
              <w:pStyle w:val="a9"/>
              <w:numPr>
                <w:ilvl w:val="0"/>
                <w:numId w:val="21"/>
              </w:numPr>
              <w:tabs>
                <w:tab w:val="left" w:pos="317"/>
              </w:tabs>
              <w:ind w:left="0" w:right="-108" w:firstLine="0"/>
              <w:rPr>
                <w:sz w:val="24"/>
                <w:szCs w:val="24"/>
              </w:rPr>
            </w:pPr>
            <w:r w:rsidRPr="00E436DA">
              <w:rPr>
                <w:rFonts w:eastAsia="Times New Roman"/>
                <w:sz w:val="24"/>
                <w:szCs w:val="24"/>
              </w:rPr>
              <w:t>соответствие</w:t>
            </w:r>
            <w:r w:rsidRPr="00E436DA">
              <w:rPr>
                <w:sz w:val="24"/>
                <w:szCs w:val="24"/>
              </w:rPr>
              <w:t xml:space="preserve"> </w:t>
            </w:r>
            <w:r w:rsidRPr="00E436DA">
              <w:rPr>
                <w:rFonts w:eastAsia="Times New Roman"/>
                <w:sz w:val="24"/>
                <w:szCs w:val="24"/>
              </w:rPr>
              <w:t>нормам</w:t>
            </w:r>
            <w:r w:rsidRPr="00E436DA">
              <w:rPr>
                <w:sz w:val="24"/>
                <w:szCs w:val="24"/>
              </w:rPr>
              <w:t xml:space="preserve"> </w:t>
            </w:r>
            <w:r w:rsidRPr="00E436DA">
              <w:rPr>
                <w:rFonts w:eastAsia="Times New Roman"/>
                <w:sz w:val="24"/>
                <w:szCs w:val="24"/>
              </w:rPr>
              <w:t>противопожарной</w:t>
            </w:r>
            <w:r w:rsidRPr="00E436DA">
              <w:rPr>
                <w:sz w:val="24"/>
                <w:szCs w:val="24"/>
              </w:rPr>
              <w:t xml:space="preserve"> </w:t>
            </w:r>
            <w:r w:rsidRPr="00E436DA">
              <w:rPr>
                <w:rFonts w:eastAsia="Times New Roman"/>
                <w:sz w:val="24"/>
                <w:szCs w:val="24"/>
              </w:rPr>
              <w:t>безопасности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санитарно-</w:t>
            </w:r>
            <w:r w:rsidRPr="00E436DA">
              <w:rPr>
                <w:sz w:val="24"/>
                <w:szCs w:val="24"/>
              </w:rPr>
              <w:t xml:space="preserve"> </w:t>
            </w:r>
            <w:r w:rsidRPr="00E436DA">
              <w:rPr>
                <w:rFonts w:eastAsia="Times New Roman"/>
                <w:sz w:val="24"/>
                <w:szCs w:val="24"/>
              </w:rPr>
              <w:t>гигиеническим;</w:t>
            </w:r>
          </w:p>
          <w:p w:rsidR="003B7320" w:rsidRPr="00E436DA" w:rsidRDefault="003B7320" w:rsidP="003B7320">
            <w:pPr>
              <w:pStyle w:val="a9"/>
              <w:numPr>
                <w:ilvl w:val="0"/>
                <w:numId w:val="21"/>
              </w:numPr>
              <w:tabs>
                <w:tab w:val="left" w:pos="317"/>
              </w:tabs>
              <w:ind w:left="0" w:right="-108" w:firstLine="0"/>
              <w:rPr>
                <w:sz w:val="24"/>
                <w:szCs w:val="24"/>
              </w:rPr>
            </w:pPr>
            <w:r w:rsidRPr="00E436DA">
              <w:rPr>
                <w:rFonts w:eastAsia="Times New Roman"/>
                <w:sz w:val="24"/>
                <w:szCs w:val="24"/>
              </w:rPr>
              <w:t>материальное</w:t>
            </w:r>
            <w:r w:rsidRPr="00E436DA">
              <w:rPr>
                <w:sz w:val="24"/>
                <w:szCs w:val="24"/>
              </w:rPr>
              <w:t xml:space="preserve"> </w:t>
            </w:r>
            <w:r w:rsidRPr="00E436DA">
              <w:rPr>
                <w:rFonts w:eastAsia="Times New Roman"/>
                <w:sz w:val="24"/>
                <w:szCs w:val="24"/>
              </w:rPr>
              <w:t>оснащение</w:t>
            </w:r>
            <w:r w:rsidRPr="00E436DA">
              <w:rPr>
                <w:sz w:val="24"/>
                <w:szCs w:val="24"/>
              </w:rPr>
              <w:t xml:space="preserve"> </w:t>
            </w:r>
            <w:r w:rsidRPr="00E436DA">
              <w:rPr>
                <w:rFonts w:eastAsia="Times New Roman"/>
                <w:sz w:val="24"/>
                <w:szCs w:val="24"/>
              </w:rPr>
              <w:t>кабинета;</w:t>
            </w:r>
          </w:p>
          <w:p w:rsidR="003B7320" w:rsidRPr="00E436DA" w:rsidRDefault="003B7320" w:rsidP="003B7320">
            <w:pPr>
              <w:pStyle w:val="a9"/>
              <w:numPr>
                <w:ilvl w:val="0"/>
                <w:numId w:val="21"/>
              </w:numPr>
              <w:tabs>
                <w:tab w:val="left" w:pos="317"/>
              </w:tabs>
              <w:ind w:left="0" w:right="-108" w:firstLine="0"/>
              <w:rPr>
                <w:sz w:val="24"/>
                <w:szCs w:val="24"/>
              </w:rPr>
            </w:pPr>
            <w:r w:rsidRPr="00E436DA">
              <w:rPr>
                <w:rFonts w:eastAsia="Times New Roman"/>
                <w:sz w:val="24"/>
                <w:szCs w:val="24"/>
              </w:rPr>
              <w:t>накопление методического</w:t>
            </w:r>
            <w:r w:rsidRPr="00E436DA">
              <w:rPr>
                <w:sz w:val="24"/>
                <w:szCs w:val="24"/>
              </w:rPr>
              <w:t xml:space="preserve"> </w:t>
            </w:r>
            <w:r w:rsidRPr="00E436DA">
              <w:rPr>
                <w:rFonts w:eastAsia="Times New Roman"/>
                <w:sz w:val="24"/>
                <w:szCs w:val="24"/>
              </w:rPr>
              <w:t>материала;</w:t>
            </w:r>
          </w:p>
          <w:p w:rsidR="003B7320" w:rsidRPr="00E436DA" w:rsidRDefault="003B7320" w:rsidP="003B7320">
            <w:pPr>
              <w:pStyle w:val="a9"/>
              <w:numPr>
                <w:ilvl w:val="0"/>
                <w:numId w:val="21"/>
              </w:numPr>
              <w:tabs>
                <w:tab w:val="left" w:pos="317"/>
              </w:tabs>
              <w:ind w:left="0" w:right="-108" w:firstLine="0"/>
              <w:rPr>
                <w:sz w:val="24"/>
                <w:szCs w:val="24"/>
              </w:rPr>
            </w:pPr>
            <w:r w:rsidRPr="00E436DA">
              <w:rPr>
                <w:rFonts w:eastAsia="Times New Roman"/>
                <w:sz w:val="24"/>
                <w:szCs w:val="24"/>
              </w:rPr>
              <w:t>материальная ответственность</w:t>
            </w:r>
          </w:p>
        </w:tc>
        <w:tc>
          <w:tcPr>
            <w:tcW w:w="2187" w:type="dxa"/>
            <w:vAlign w:val="center"/>
          </w:tcPr>
          <w:p w:rsidR="003B7320" w:rsidRPr="00E436DA" w:rsidRDefault="003B7320" w:rsidP="003A5B55">
            <w:pPr>
              <w:rPr>
                <w:sz w:val="24"/>
                <w:szCs w:val="24"/>
              </w:rPr>
            </w:pPr>
            <w:r w:rsidRPr="00E436DA">
              <w:rPr>
                <w:rFonts w:eastAsia="Times New Roman"/>
                <w:sz w:val="24"/>
                <w:szCs w:val="24"/>
              </w:rPr>
              <w:t>От 5%</w:t>
            </w:r>
            <w:r w:rsidRPr="00E436DA">
              <w:rPr>
                <w:sz w:val="24"/>
                <w:szCs w:val="24"/>
              </w:rPr>
              <w:t xml:space="preserve"> д</w:t>
            </w:r>
            <w:r w:rsidRPr="00E436DA">
              <w:rPr>
                <w:rFonts w:eastAsia="Times New Roman"/>
                <w:sz w:val="24"/>
                <w:szCs w:val="24"/>
              </w:rPr>
              <w:t>о</w:t>
            </w:r>
            <w:r w:rsidRPr="00E436DA">
              <w:rPr>
                <w:sz w:val="24"/>
                <w:szCs w:val="24"/>
              </w:rPr>
              <w:t xml:space="preserve"> </w:t>
            </w:r>
            <w:r w:rsidRPr="00E436DA">
              <w:rPr>
                <w:rFonts w:eastAsia="Times New Roman"/>
                <w:sz w:val="24"/>
                <w:szCs w:val="24"/>
              </w:rPr>
              <w:t>10%</w:t>
            </w:r>
            <w:r w:rsidRPr="00E436DA">
              <w:rPr>
                <w:sz w:val="24"/>
                <w:szCs w:val="24"/>
              </w:rPr>
              <w:t xml:space="preserve"> от </w:t>
            </w:r>
            <w:r w:rsidRPr="00E436DA">
              <w:rPr>
                <w:rFonts w:eastAsia="Times New Roman"/>
                <w:sz w:val="24"/>
                <w:szCs w:val="24"/>
              </w:rPr>
              <w:t>ставки</w:t>
            </w:r>
          </w:p>
        </w:tc>
      </w:tr>
      <w:tr w:rsidR="003B7320" w:rsidTr="003A5B55">
        <w:tc>
          <w:tcPr>
            <w:tcW w:w="992" w:type="dxa"/>
            <w:vMerge/>
          </w:tcPr>
          <w:p w:rsidR="003B7320" w:rsidRPr="00E436DA" w:rsidRDefault="003B7320" w:rsidP="003A5B55">
            <w:pPr>
              <w:ind w:left="34" w:right="-108"/>
              <w:rPr>
                <w:sz w:val="24"/>
                <w:szCs w:val="24"/>
              </w:rPr>
            </w:pPr>
          </w:p>
        </w:tc>
        <w:tc>
          <w:tcPr>
            <w:tcW w:w="3544" w:type="dxa"/>
            <w:vAlign w:val="center"/>
          </w:tcPr>
          <w:p w:rsidR="003B7320" w:rsidRPr="00E436DA" w:rsidRDefault="003B7320" w:rsidP="003A5B55">
            <w:pPr>
              <w:ind w:right="-108"/>
              <w:rPr>
                <w:rFonts w:eastAsia="Times New Roman"/>
                <w:sz w:val="24"/>
                <w:szCs w:val="24"/>
              </w:rPr>
            </w:pPr>
            <w:r w:rsidRPr="00E436DA">
              <w:rPr>
                <w:rFonts w:eastAsia="Times New Roman"/>
                <w:sz w:val="24"/>
                <w:szCs w:val="24"/>
              </w:rPr>
              <w:t>Заведование мастерскими на весь учебный год</w:t>
            </w:r>
          </w:p>
        </w:tc>
        <w:tc>
          <w:tcPr>
            <w:tcW w:w="2977" w:type="dxa"/>
            <w:vAlign w:val="center"/>
          </w:tcPr>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эстетическое оформление</w:t>
            </w:r>
            <w:r w:rsidRPr="00E436DA">
              <w:rPr>
                <w:sz w:val="24"/>
                <w:szCs w:val="24"/>
              </w:rPr>
              <w:t xml:space="preserve"> </w:t>
            </w:r>
            <w:r w:rsidRPr="00E436DA">
              <w:rPr>
                <w:rFonts w:eastAsia="Times New Roman"/>
                <w:sz w:val="24"/>
                <w:szCs w:val="24"/>
              </w:rPr>
              <w:t>кабинета;</w:t>
            </w:r>
          </w:p>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соответствие</w:t>
            </w:r>
            <w:r w:rsidRPr="00E436DA">
              <w:rPr>
                <w:sz w:val="24"/>
                <w:szCs w:val="24"/>
              </w:rPr>
              <w:t xml:space="preserve"> </w:t>
            </w:r>
            <w:r w:rsidRPr="00E436DA">
              <w:rPr>
                <w:rFonts w:eastAsia="Times New Roman"/>
                <w:sz w:val="24"/>
                <w:szCs w:val="24"/>
              </w:rPr>
              <w:t>нормам</w:t>
            </w:r>
            <w:r w:rsidRPr="00E436DA">
              <w:rPr>
                <w:sz w:val="24"/>
                <w:szCs w:val="24"/>
              </w:rPr>
              <w:t xml:space="preserve"> </w:t>
            </w:r>
            <w:r w:rsidRPr="00E436DA">
              <w:rPr>
                <w:rFonts w:eastAsia="Times New Roman"/>
                <w:sz w:val="24"/>
                <w:szCs w:val="24"/>
              </w:rPr>
              <w:t>противопожарной</w:t>
            </w:r>
            <w:r w:rsidRPr="00E436DA">
              <w:rPr>
                <w:sz w:val="24"/>
                <w:szCs w:val="24"/>
              </w:rPr>
              <w:t xml:space="preserve"> </w:t>
            </w:r>
            <w:r w:rsidRPr="00E436DA">
              <w:rPr>
                <w:rFonts w:eastAsia="Times New Roman"/>
                <w:sz w:val="24"/>
                <w:szCs w:val="24"/>
              </w:rPr>
              <w:t>безопасности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санитарно-</w:t>
            </w:r>
            <w:r w:rsidRPr="00E436DA">
              <w:rPr>
                <w:sz w:val="24"/>
                <w:szCs w:val="24"/>
              </w:rPr>
              <w:t xml:space="preserve"> </w:t>
            </w:r>
            <w:r w:rsidRPr="00E436DA">
              <w:rPr>
                <w:rFonts w:eastAsia="Times New Roman"/>
                <w:sz w:val="24"/>
                <w:szCs w:val="24"/>
              </w:rPr>
              <w:t>гигиеническим;</w:t>
            </w:r>
          </w:p>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материальное</w:t>
            </w:r>
            <w:r w:rsidRPr="00E436DA">
              <w:rPr>
                <w:sz w:val="24"/>
                <w:szCs w:val="24"/>
              </w:rPr>
              <w:t xml:space="preserve"> </w:t>
            </w:r>
            <w:r w:rsidRPr="00E436DA">
              <w:rPr>
                <w:rFonts w:eastAsia="Times New Roman"/>
                <w:sz w:val="24"/>
                <w:szCs w:val="24"/>
              </w:rPr>
              <w:t>оснащение</w:t>
            </w:r>
            <w:r w:rsidRPr="00E436DA">
              <w:rPr>
                <w:sz w:val="24"/>
                <w:szCs w:val="24"/>
              </w:rPr>
              <w:t xml:space="preserve"> </w:t>
            </w:r>
            <w:r w:rsidRPr="00E436DA">
              <w:rPr>
                <w:rFonts w:eastAsia="Times New Roman"/>
                <w:sz w:val="24"/>
                <w:szCs w:val="24"/>
              </w:rPr>
              <w:t>кабинета;</w:t>
            </w:r>
          </w:p>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накопление методического</w:t>
            </w:r>
            <w:r w:rsidRPr="00E436DA">
              <w:rPr>
                <w:sz w:val="24"/>
                <w:szCs w:val="24"/>
              </w:rPr>
              <w:t xml:space="preserve"> </w:t>
            </w:r>
            <w:r w:rsidRPr="00E436DA">
              <w:rPr>
                <w:rFonts w:eastAsia="Times New Roman"/>
                <w:sz w:val="24"/>
                <w:szCs w:val="24"/>
              </w:rPr>
              <w:t>материала;</w:t>
            </w:r>
          </w:p>
          <w:p w:rsidR="003B7320" w:rsidRPr="00E436DA" w:rsidRDefault="003B7320" w:rsidP="003B7320">
            <w:pPr>
              <w:pStyle w:val="a9"/>
              <w:numPr>
                <w:ilvl w:val="0"/>
                <w:numId w:val="22"/>
              </w:numPr>
              <w:tabs>
                <w:tab w:val="left" w:pos="317"/>
              </w:tabs>
              <w:ind w:left="0" w:right="-108" w:firstLine="0"/>
              <w:rPr>
                <w:rFonts w:eastAsia="Times New Roman"/>
                <w:sz w:val="24"/>
                <w:szCs w:val="24"/>
              </w:rPr>
            </w:pPr>
            <w:r w:rsidRPr="00E436DA">
              <w:rPr>
                <w:rFonts w:eastAsia="Times New Roman"/>
                <w:sz w:val="24"/>
                <w:szCs w:val="24"/>
              </w:rPr>
              <w:t>материальная ответственность</w:t>
            </w:r>
          </w:p>
        </w:tc>
        <w:tc>
          <w:tcPr>
            <w:tcW w:w="2187" w:type="dxa"/>
            <w:vAlign w:val="center"/>
          </w:tcPr>
          <w:p w:rsidR="003B7320" w:rsidRPr="00E436DA" w:rsidRDefault="003B7320" w:rsidP="003A5B55">
            <w:pPr>
              <w:rPr>
                <w:rFonts w:eastAsia="Times New Roman"/>
                <w:sz w:val="24"/>
                <w:szCs w:val="24"/>
              </w:rPr>
            </w:pPr>
            <w:r w:rsidRPr="00E436DA">
              <w:rPr>
                <w:rFonts w:eastAsia="Times New Roman"/>
                <w:sz w:val="24"/>
                <w:szCs w:val="24"/>
              </w:rPr>
              <w:t>От 10% до 50% от ставки</w:t>
            </w:r>
          </w:p>
        </w:tc>
      </w:tr>
      <w:tr w:rsidR="003B7320" w:rsidTr="003A5B55">
        <w:tc>
          <w:tcPr>
            <w:tcW w:w="992" w:type="dxa"/>
            <w:vMerge/>
          </w:tcPr>
          <w:p w:rsidR="003B7320" w:rsidRPr="00E436DA" w:rsidRDefault="003B7320" w:rsidP="003A5B55">
            <w:pPr>
              <w:ind w:left="34" w:right="-108"/>
              <w:rPr>
                <w:sz w:val="24"/>
                <w:szCs w:val="24"/>
              </w:rPr>
            </w:pP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руководство</w:t>
            </w:r>
            <w:r w:rsidRPr="00E436DA">
              <w:rPr>
                <w:sz w:val="24"/>
                <w:szCs w:val="24"/>
              </w:rPr>
              <w:t xml:space="preserve"> предметными, цикловыми и </w:t>
            </w:r>
            <w:r w:rsidRPr="00E436DA">
              <w:rPr>
                <w:rFonts w:eastAsia="Times New Roman"/>
                <w:sz w:val="24"/>
                <w:szCs w:val="24"/>
              </w:rPr>
              <w:t>методическими комиссиями, методическими</w:t>
            </w:r>
            <w:r w:rsidRPr="00E436DA">
              <w:rPr>
                <w:sz w:val="24"/>
                <w:szCs w:val="24"/>
              </w:rPr>
              <w:t xml:space="preserve"> о</w:t>
            </w:r>
            <w:r w:rsidRPr="00E436DA">
              <w:rPr>
                <w:rFonts w:eastAsia="Times New Roman"/>
                <w:sz w:val="24"/>
                <w:szCs w:val="24"/>
              </w:rPr>
              <w:t>бъединениям на весь учебный год</w:t>
            </w:r>
          </w:p>
        </w:tc>
        <w:tc>
          <w:tcPr>
            <w:tcW w:w="2977" w:type="dxa"/>
            <w:vAlign w:val="center"/>
          </w:tcPr>
          <w:p w:rsidR="003B7320" w:rsidRPr="00E436DA" w:rsidRDefault="003B7320" w:rsidP="003B7320">
            <w:pPr>
              <w:pStyle w:val="a9"/>
              <w:numPr>
                <w:ilvl w:val="0"/>
                <w:numId w:val="24"/>
              </w:numPr>
              <w:tabs>
                <w:tab w:val="left" w:pos="317"/>
              </w:tabs>
              <w:ind w:left="0" w:right="-108" w:firstLine="0"/>
              <w:rPr>
                <w:rFonts w:eastAsia="Times New Roman"/>
                <w:sz w:val="24"/>
                <w:szCs w:val="24"/>
              </w:rPr>
            </w:pPr>
            <w:r w:rsidRPr="00E436DA">
              <w:rPr>
                <w:rFonts w:eastAsia="Times New Roman"/>
                <w:sz w:val="24"/>
                <w:szCs w:val="24"/>
              </w:rPr>
              <w:t>Пополнение МО</w:t>
            </w:r>
            <w:r w:rsidRPr="00E436DA">
              <w:rPr>
                <w:sz w:val="24"/>
                <w:szCs w:val="24"/>
              </w:rPr>
              <w:t xml:space="preserve"> </w:t>
            </w:r>
            <w:r w:rsidRPr="00E436DA">
              <w:rPr>
                <w:rFonts w:eastAsia="Times New Roman"/>
                <w:sz w:val="24"/>
                <w:szCs w:val="24"/>
              </w:rPr>
              <w:t>методической</w:t>
            </w:r>
            <w:r w:rsidRPr="00E436DA">
              <w:rPr>
                <w:sz w:val="24"/>
                <w:szCs w:val="24"/>
              </w:rPr>
              <w:t xml:space="preserve"> </w:t>
            </w:r>
            <w:r w:rsidRPr="00E436DA">
              <w:rPr>
                <w:rFonts w:eastAsia="Times New Roman"/>
                <w:sz w:val="24"/>
                <w:szCs w:val="24"/>
              </w:rPr>
              <w:t>литературой</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ознакомление</w:t>
            </w:r>
            <w:r w:rsidRPr="00E436DA">
              <w:rPr>
                <w:sz w:val="24"/>
                <w:szCs w:val="24"/>
              </w:rPr>
              <w:t xml:space="preserve"> </w:t>
            </w:r>
            <w:r w:rsidRPr="00E436DA">
              <w:rPr>
                <w:rFonts w:eastAsia="Times New Roman"/>
                <w:sz w:val="24"/>
                <w:szCs w:val="24"/>
              </w:rPr>
              <w:t>с</w:t>
            </w:r>
            <w:r w:rsidRPr="00E436DA">
              <w:rPr>
                <w:sz w:val="24"/>
                <w:szCs w:val="24"/>
              </w:rPr>
              <w:t xml:space="preserve"> </w:t>
            </w:r>
            <w:r w:rsidRPr="00E436DA">
              <w:rPr>
                <w:rFonts w:eastAsia="Times New Roman"/>
                <w:sz w:val="24"/>
                <w:szCs w:val="24"/>
              </w:rPr>
              <w:t>новинками;</w:t>
            </w:r>
          </w:p>
          <w:p w:rsidR="003B7320" w:rsidRPr="00E436DA" w:rsidRDefault="003B7320" w:rsidP="003B7320">
            <w:pPr>
              <w:pStyle w:val="a9"/>
              <w:numPr>
                <w:ilvl w:val="0"/>
                <w:numId w:val="24"/>
              </w:numPr>
              <w:tabs>
                <w:tab w:val="left" w:pos="317"/>
              </w:tabs>
              <w:ind w:left="0" w:right="-108" w:firstLine="0"/>
              <w:rPr>
                <w:rFonts w:eastAsia="Times New Roman"/>
                <w:sz w:val="24"/>
                <w:szCs w:val="24"/>
              </w:rPr>
            </w:pPr>
            <w:r w:rsidRPr="00E436DA">
              <w:rPr>
                <w:rFonts w:eastAsia="Times New Roman"/>
                <w:sz w:val="24"/>
                <w:szCs w:val="24"/>
              </w:rPr>
              <w:t>обобщение</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рас</w:t>
            </w:r>
            <w:r>
              <w:rPr>
                <w:rFonts w:eastAsia="Times New Roman"/>
                <w:sz w:val="24"/>
                <w:szCs w:val="24"/>
              </w:rPr>
              <w:t>-</w:t>
            </w:r>
            <w:r w:rsidRPr="00E436DA">
              <w:rPr>
                <w:rFonts w:eastAsia="Times New Roman"/>
                <w:sz w:val="24"/>
                <w:szCs w:val="24"/>
              </w:rPr>
              <w:t>пространение</w:t>
            </w:r>
            <w:r w:rsidRPr="00E436DA">
              <w:rPr>
                <w:sz w:val="24"/>
                <w:szCs w:val="24"/>
              </w:rPr>
              <w:t xml:space="preserve"> </w:t>
            </w:r>
            <w:r w:rsidRPr="00E436DA">
              <w:rPr>
                <w:rFonts w:eastAsia="Times New Roman"/>
                <w:sz w:val="24"/>
                <w:szCs w:val="24"/>
              </w:rPr>
              <w:t>передового</w:t>
            </w:r>
            <w:r w:rsidRPr="00E436DA">
              <w:rPr>
                <w:sz w:val="24"/>
                <w:szCs w:val="24"/>
              </w:rPr>
              <w:t xml:space="preserve"> </w:t>
            </w:r>
            <w:r w:rsidRPr="00E436DA">
              <w:rPr>
                <w:rFonts w:eastAsia="Times New Roman"/>
                <w:sz w:val="24"/>
                <w:szCs w:val="24"/>
              </w:rPr>
              <w:t>опыта</w:t>
            </w:r>
            <w:r w:rsidRPr="00E436DA">
              <w:rPr>
                <w:sz w:val="24"/>
                <w:szCs w:val="24"/>
              </w:rPr>
              <w:t xml:space="preserve"> </w:t>
            </w:r>
            <w:r w:rsidRPr="00E436DA">
              <w:rPr>
                <w:rFonts w:eastAsia="Times New Roman"/>
                <w:sz w:val="24"/>
                <w:szCs w:val="24"/>
              </w:rPr>
              <w:t>педагогов;</w:t>
            </w:r>
          </w:p>
          <w:p w:rsidR="003B7320" w:rsidRPr="00E436DA" w:rsidRDefault="003B7320" w:rsidP="003B7320">
            <w:pPr>
              <w:pStyle w:val="a9"/>
              <w:numPr>
                <w:ilvl w:val="0"/>
                <w:numId w:val="24"/>
              </w:numPr>
              <w:tabs>
                <w:tab w:val="left" w:pos="317"/>
              </w:tabs>
              <w:ind w:left="0" w:right="-108" w:firstLine="0"/>
              <w:rPr>
                <w:rFonts w:eastAsia="Times New Roman"/>
                <w:sz w:val="24"/>
                <w:szCs w:val="24"/>
              </w:rPr>
            </w:pPr>
            <w:r w:rsidRPr="00E436DA">
              <w:rPr>
                <w:rFonts w:eastAsia="Times New Roman"/>
                <w:sz w:val="24"/>
                <w:szCs w:val="24"/>
              </w:rPr>
              <w:t>проведение профильных</w:t>
            </w:r>
            <w:r w:rsidRPr="00E436DA">
              <w:rPr>
                <w:sz w:val="24"/>
                <w:szCs w:val="24"/>
              </w:rPr>
              <w:t xml:space="preserve"> </w:t>
            </w:r>
            <w:r w:rsidRPr="00E436DA">
              <w:rPr>
                <w:rFonts w:eastAsia="Times New Roman"/>
                <w:sz w:val="24"/>
                <w:szCs w:val="24"/>
              </w:rPr>
              <w:t>семинаров;</w:t>
            </w:r>
          </w:p>
          <w:p w:rsidR="003B7320" w:rsidRPr="00E436DA" w:rsidRDefault="003B7320" w:rsidP="003B7320">
            <w:pPr>
              <w:pStyle w:val="a9"/>
              <w:numPr>
                <w:ilvl w:val="0"/>
                <w:numId w:val="24"/>
              </w:numPr>
              <w:tabs>
                <w:tab w:val="left" w:pos="317"/>
              </w:tabs>
              <w:ind w:left="0" w:right="-108" w:firstLine="0"/>
              <w:rPr>
                <w:rFonts w:eastAsia="Times New Roman"/>
                <w:sz w:val="24"/>
                <w:szCs w:val="24"/>
              </w:rPr>
            </w:pPr>
            <w:r w:rsidRPr="00E436DA">
              <w:rPr>
                <w:rFonts w:eastAsia="Times New Roman"/>
                <w:sz w:val="24"/>
                <w:szCs w:val="24"/>
              </w:rPr>
              <w:t>МО школы;</w:t>
            </w:r>
          </w:p>
          <w:p w:rsidR="003B7320" w:rsidRPr="00E436DA" w:rsidRDefault="003B7320" w:rsidP="003B7320">
            <w:pPr>
              <w:pStyle w:val="a9"/>
              <w:numPr>
                <w:ilvl w:val="0"/>
                <w:numId w:val="24"/>
              </w:numPr>
              <w:tabs>
                <w:tab w:val="left" w:pos="317"/>
              </w:tabs>
              <w:ind w:left="0" w:right="-108" w:firstLine="0"/>
              <w:rPr>
                <w:sz w:val="24"/>
                <w:szCs w:val="24"/>
              </w:rPr>
            </w:pPr>
            <w:r w:rsidRPr="00E436DA">
              <w:rPr>
                <w:rFonts w:eastAsia="Times New Roman"/>
                <w:sz w:val="24"/>
                <w:szCs w:val="24"/>
              </w:rPr>
              <w:t xml:space="preserve">МО района (при наличии приказа </w:t>
            </w:r>
            <w:r w:rsidRPr="00E436DA">
              <w:rPr>
                <w:rFonts w:eastAsia="Times New Roman"/>
                <w:sz w:val="24"/>
                <w:szCs w:val="24"/>
              </w:rPr>
              <w:lastRenderedPageBreak/>
              <w:t>вышестоящей организации</w:t>
            </w:r>
            <w:r>
              <w:rPr>
                <w:rFonts w:eastAsia="Times New Roman"/>
                <w:sz w:val="24"/>
                <w:szCs w:val="24"/>
              </w:rPr>
              <w:t>)</w:t>
            </w:r>
          </w:p>
        </w:tc>
        <w:tc>
          <w:tcPr>
            <w:tcW w:w="2187" w:type="dxa"/>
            <w:vAlign w:val="center"/>
          </w:tcPr>
          <w:p w:rsidR="003B7320" w:rsidRPr="00E436DA" w:rsidRDefault="003B7320" w:rsidP="003A5B55">
            <w:pPr>
              <w:rPr>
                <w:sz w:val="24"/>
                <w:szCs w:val="24"/>
              </w:rPr>
            </w:pPr>
            <w:r w:rsidRPr="00E436DA">
              <w:rPr>
                <w:rFonts w:eastAsia="Times New Roman"/>
                <w:sz w:val="24"/>
                <w:szCs w:val="24"/>
              </w:rPr>
              <w:lastRenderedPageBreak/>
              <w:t>От</w:t>
            </w:r>
            <w:r w:rsidRPr="00E436DA">
              <w:rPr>
                <w:sz w:val="24"/>
                <w:szCs w:val="24"/>
              </w:rPr>
              <w:t xml:space="preserve"> </w:t>
            </w:r>
            <w:r w:rsidRPr="00E436DA">
              <w:rPr>
                <w:rFonts w:eastAsia="Times New Roman"/>
                <w:sz w:val="24"/>
                <w:szCs w:val="24"/>
              </w:rPr>
              <w:t>10% до</w:t>
            </w:r>
            <w:r w:rsidRPr="00E436DA">
              <w:rPr>
                <w:sz w:val="24"/>
                <w:szCs w:val="24"/>
              </w:rPr>
              <w:t xml:space="preserve"> </w:t>
            </w:r>
            <w:r w:rsidRPr="00E436DA">
              <w:rPr>
                <w:rFonts w:eastAsia="Times New Roman"/>
                <w:sz w:val="24"/>
                <w:szCs w:val="24"/>
              </w:rPr>
              <w:t>50%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lastRenderedPageBreak/>
              <w:t>1.3.</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Классное руководство</w:t>
            </w:r>
          </w:p>
        </w:tc>
        <w:tc>
          <w:tcPr>
            <w:tcW w:w="2977" w:type="dxa"/>
            <w:vAlign w:val="center"/>
          </w:tcPr>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ведение документации</w:t>
            </w:r>
          </w:p>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работа с родителями</w:t>
            </w:r>
          </w:p>
          <w:p w:rsidR="003B7320" w:rsidRPr="00E436DA" w:rsidRDefault="003B7320" w:rsidP="003B7320">
            <w:pPr>
              <w:pStyle w:val="a9"/>
              <w:numPr>
                <w:ilvl w:val="0"/>
                <w:numId w:val="22"/>
              </w:numPr>
              <w:tabs>
                <w:tab w:val="left" w:pos="317"/>
              </w:tabs>
              <w:ind w:left="0" w:right="-108" w:firstLine="0"/>
              <w:rPr>
                <w:sz w:val="24"/>
                <w:szCs w:val="24"/>
              </w:rPr>
            </w:pPr>
            <w:r w:rsidRPr="00E436DA">
              <w:rPr>
                <w:rFonts w:eastAsia="Times New Roman"/>
                <w:sz w:val="24"/>
                <w:szCs w:val="24"/>
              </w:rPr>
              <w:t>внеклассная работа</w:t>
            </w:r>
          </w:p>
        </w:tc>
        <w:tc>
          <w:tcPr>
            <w:tcW w:w="2187" w:type="dxa"/>
            <w:vAlign w:val="center"/>
          </w:tcPr>
          <w:p w:rsidR="003B7320" w:rsidRPr="00E436DA" w:rsidRDefault="003B7320" w:rsidP="003A5B55">
            <w:pPr>
              <w:rPr>
                <w:sz w:val="24"/>
                <w:szCs w:val="24"/>
              </w:rPr>
            </w:pPr>
            <w:r w:rsidRPr="00E436DA">
              <w:rPr>
                <w:rFonts w:eastAsia="Times New Roman"/>
                <w:sz w:val="24"/>
                <w:szCs w:val="24"/>
              </w:rPr>
              <w:t>От 10%</w:t>
            </w:r>
            <w:r w:rsidRPr="00E436DA">
              <w:rPr>
                <w:sz w:val="24"/>
                <w:szCs w:val="24"/>
              </w:rPr>
              <w:t xml:space="preserve"> </w:t>
            </w:r>
            <w:r w:rsidRPr="00E436DA">
              <w:rPr>
                <w:rFonts w:eastAsia="Times New Roman"/>
                <w:sz w:val="24"/>
                <w:szCs w:val="24"/>
              </w:rPr>
              <w:t>до</w:t>
            </w:r>
            <w:r w:rsidRPr="00E436DA">
              <w:rPr>
                <w:sz w:val="24"/>
                <w:szCs w:val="24"/>
              </w:rPr>
              <w:t xml:space="preserve"> </w:t>
            </w:r>
            <w:r w:rsidRPr="00E436DA">
              <w:rPr>
                <w:rFonts w:eastAsia="Times New Roman"/>
                <w:sz w:val="24"/>
                <w:szCs w:val="24"/>
              </w:rPr>
              <w:t>35%</w:t>
            </w:r>
            <w:r w:rsidRPr="00E436DA">
              <w:rPr>
                <w:sz w:val="24"/>
                <w:szCs w:val="24"/>
              </w:rPr>
              <w:t xml:space="preserve"> от </w:t>
            </w:r>
            <w:r w:rsidRPr="00E436DA">
              <w:rPr>
                <w:rFonts w:eastAsia="Times New Roman"/>
                <w:sz w:val="24"/>
                <w:szCs w:val="24"/>
              </w:rPr>
              <w:t xml:space="preserve">ставки учителя или в суммовом выражении </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опытническую работу на</w:t>
            </w:r>
            <w:r w:rsidRPr="00E436DA">
              <w:rPr>
                <w:sz w:val="24"/>
                <w:szCs w:val="24"/>
              </w:rPr>
              <w:t xml:space="preserve"> </w:t>
            </w:r>
            <w:r w:rsidRPr="00E436DA">
              <w:rPr>
                <w:rFonts w:eastAsia="Times New Roman"/>
                <w:sz w:val="24"/>
                <w:szCs w:val="24"/>
              </w:rPr>
              <w:t>пришкольном</w:t>
            </w:r>
            <w:r w:rsidRPr="00E436DA">
              <w:rPr>
                <w:sz w:val="24"/>
                <w:szCs w:val="24"/>
              </w:rPr>
              <w:t xml:space="preserve"> </w:t>
            </w:r>
            <w:r w:rsidRPr="00E436DA">
              <w:rPr>
                <w:rFonts w:eastAsia="Times New Roman"/>
                <w:sz w:val="24"/>
                <w:szCs w:val="24"/>
              </w:rPr>
              <w:t>участке,</w:t>
            </w:r>
            <w:r w:rsidRPr="00E436DA">
              <w:rPr>
                <w:sz w:val="24"/>
                <w:szCs w:val="24"/>
              </w:rPr>
              <w:t xml:space="preserve"> </w:t>
            </w:r>
            <w:r w:rsidRPr="00E436DA">
              <w:rPr>
                <w:rFonts w:eastAsia="Times New Roman"/>
                <w:sz w:val="24"/>
                <w:szCs w:val="24"/>
              </w:rPr>
              <w:t>теплице</w:t>
            </w:r>
          </w:p>
        </w:tc>
        <w:tc>
          <w:tcPr>
            <w:tcW w:w="2977" w:type="dxa"/>
            <w:vAlign w:val="center"/>
          </w:tcPr>
          <w:p w:rsidR="003B7320" w:rsidRPr="00E436DA" w:rsidRDefault="003B7320" w:rsidP="003B7320">
            <w:pPr>
              <w:pStyle w:val="a9"/>
              <w:numPr>
                <w:ilvl w:val="0"/>
                <w:numId w:val="23"/>
              </w:numPr>
              <w:tabs>
                <w:tab w:val="left" w:pos="317"/>
              </w:tabs>
              <w:ind w:left="0" w:right="-108" w:firstLine="0"/>
              <w:rPr>
                <w:sz w:val="24"/>
                <w:szCs w:val="24"/>
              </w:rPr>
            </w:pPr>
            <w:r w:rsidRPr="00E436DA">
              <w:rPr>
                <w:rFonts w:eastAsia="Times New Roman"/>
                <w:sz w:val="24"/>
                <w:szCs w:val="24"/>
              </w:rPr>
              <w:t>содержание общего порядка на участке;</w:t>
            </w:r>
          </w:p>
          <w:p w:rsidR="003B7320" w:rsidRPr="00E436DA" w:rsidRDefault="003B7320" w:rsidP="003B7320">
            <w:pPr>
              <w:pStyle w:val="a9"/>
              <w:numPr>
                <w:ilvl w:val="0"/>
                <w:numId w:val="23"/>
              </w:numPr>
              <w:tabs>
                <w:tab w:val="left" w:pos="317"/>
              </w:tabs>
              <w:ind w:left="0" w:right="-108" w:firstLine="0"/>
              <w:rPr>
                <w:sz w:val="24"/>
                <w:szCs w:val="24"/>
              </w:rPr>
            </w:pPr>
            <w:r w:rsidRPr="00E436DA">
              <w:rPr>
                <w:rFonts w:eastAsia="Times New Roman"/>
                <w:sz w:val="24"/>
                <w:szCs w:val="24"/>
              </w:rPr>
              <w:t>обновление цветников;</w:t>
            </w:r>
          </w:p>
          <w:p w:rsidR="003B7320" w:rsidRPr="00E436DA" w:rsidRDefault="003B7320" w:rsidP="003B7320">
            <w:pPr>
              <w:pStyle w:val="a9"/>
              <w:numPr>
                <w:ilvl w:val="0"/>
                <w:numId w:val="23"/>
              </w:numPr>
              <w:tabs>
                <w:tab w:val="left" w:pos="317"/>
              </w:tabs>
              <w:ind w:left="0" w:right="-108" w:firstLine="0"/>
              <w:rPr>
                <w:sz w:val="24"/>
                <w:szCs w:val="24"/>
              </w:rPr>
            </w:pPr>
            <w:r w:rsidRPr="00E436DA">
              <w:rPr>
                <w:rFonts w:eastAsia="Times New Roman"/>
                <w:sz w:val="24"/>
                <w:szCs w:val="24"/>
              </w:rPr>
              <w:t xml:space="preserve">план развития </w:t>
            </w:r>
            <w:r>
              <w:rPr>
                <w:rFonts w:eastAsia="Times New Roman"/>
                <w:sz w:val="24"/>
                <w:szCs w:val="24"/>
              </w:rPr>
              <w:t>пришкольного участка</w:t>
            </w:r>
          </w:p>
        </w:tc>
        <w:tc>
          <w:tcPr>
            <w:tcW w:w="2187" w:type="dxa"/>
            <w:vAlign w:val="center"/>
          </w:tcPr>
          <w:p w:rsidR="003B7320" w:rsidRPr="00E436DA" w:rsidRDefault="003B7320" w:rsidP="003A5B55">
            <w:pPr>
              <w:rPr>
                <w:sz w:val="24"/>
                <w:szCs w:val="24"/>
              </w:rPr>
            </w:pPr>
            <w:r w:rsidRPr="00E436DA">
              <w:rPr>
                <w:rFonts w:eastAsia="Times New Roman"/>
                <w:sz w:val="24"/>
                <w:szCs w:val="24"/>
              </w:rPr>
              <w:t>30%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библиотечный</w:t>
            </w:r>
            <w:r w:rsidRPr="00E436DA">
              <w:rPr>
                <w:sz w:val="24"/>
                <w:szCs w:val="24"/>
              </w:rPr>
              <w:t xml:space="preserve"> </w:t>
            </w:r>
            <w:r w:rsidRPr="00E436DA">
              <w:rPr>
                <w:rFonts w:eastAsia="Times New Roman"/>
                <w:sz w:val="24"/>
                <w:szCs w:val="24"/>
              </w:rPr>
              <w:t>Фонд</w:t>
            </w:r>
            <w:r w:rsidRPr="00E436DA">
              <w:rPr>
                <w:sz w:val="24"/>
                <w:szCs w:val="24"/>
              </w:rPr>
              <w:t xml:space="preserve"> </w:t>
            </w:r>
            <w:r w:rsidRPr="00E436DA">
              <w:rPr>
                <w:rFonts w:eastAsia="Times New Roman"/>
                <w:sz w:val="24"/>
                <w:szCs w:val="24"/>
              </w:rPr>
              <w:t>заведующей библиотекой на весь учебный год</w:t>
            </w:r>
          </w:p>
        </w:tc>
        <w:tc>
          <w:tcPr>
            <w:tcW w:w="2977" w:type="dxa"/>
            <w:vAlign w:val="center"/>
          </w:tcPr>
          <w:p w:rsidR="003B7320" w:rsidRPr="00E436DA" w:rsidRDefault="003B7320" w:rsidP="003A5B55">
            <w:pPr>
              <w:ind w:right="-108"/>
              <w:rPr>
                <w:sz w:val="24"/>
                <w:szCs w:val="24"/>
              </w:rPr>
            </w:pPr>
            <w:r w:rsidRPr="00E436DA">
              <w:rPr>
                <w:rFonts w:eastAsia="Times New Roman"/>
                <w:sz w:val="24"/>
                <w:szCs w:val="24"/>
              </w:rPr>
              <w:t>Количество учебников</w:t>
            </w:r>
            <w:r w:rsidRPr="00E436DA">
              <w:rPr>
                <w:sz w:val="24"/>
                <w:szCs w:val="24"/>
              </w:rPr>
              <w:t xml:space="preserve"> </w:t>
            </w:r>
            <w:r w:rsidRPr="00E436DA">
              <w:rPr>
                <w:rFonts w:eastAsia="Times New Roman"/>
                <w:sz w:val="24"/>
                <w:szCs w:val="24"/>
              </w:rPr>
              <w:t>3000 экземпляров и более</w:t>
            </w:r>
          </w:p>
        </w:tc>
        <w:tc>
          <w:tcPr>
            <w:tcW w:w="2187" w:type="dxa"/>
            <w:vAlign w:val="center"/>
          </w:tcPr>
          <w:p w:rsidR="003B7320" w:rsidRPr="00E436DA" w:rsidRDefault="003B7320" w:rsidP="003A5B55">
            <w:pPr>
              <w:rPr>
                <w:sz w:val="24"/>
                <w:szCs w:val="24"/>
              </w:rPr>
            </w:pPr>
            <w:r w:rsidRPr="00E436DA">
              <w:rPr>
                <w:rFonts w:eastAsia="Times New Roman"/>
                <w:sz w:val="24"/>
                <w:szCs w:val="24"/>
              </w:rPr>
              <w:t>20%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w:t>
            </w:r>
          </w:p>
        </w:tc>
        <w:tc>
          <w:tcPr>
            <w:tcW w:w="3544" w:type="dxa"/>
            <w:vAlign w:val="center"/>
          </w:tcPr>
          <w:p w:rsidR="003B7320" w:rsidRPr="00E436DA" w:rsidRDefault="003B7320" w:rsidP="003A5B55">
            <w:pPr>
              <w:ind w:right="-108"/>
              <w:rPr>
                <w:sz w:val="24"/>
                <w:szCs w:val="24"/>
              </w:rPr>
            </w:pPr>
            <w:r w:rsidRPr="00E436DA">
              <w:rPr>
                <w:sz w:val="24"/>
                <w:szCs w:val="24"/>
              </w:rPr>
              <w:t>Организация правового отряда</w:t>
            </w:r>
          </w:p>
        </w:tc>
        <w:tc>
          <w:tcPr>
            <w:tcW w:w="2977" w:type="dxa"/>
            <w:vAlign w:val="center"/>
          </w:tcPr>
          <w:p w:rsidR="003B7320" w:rsidRPr="00E436DA" w:rsidRDefault="003B7320" w:rsidP="003A5B55">
            <w:pPr>
              <w:pStyle w:val="a9"/>
              <w:ind w:left="0"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организацию бесплатного</w:t>
            </w:r>
          </w:p>
          <w:p w:rsidR="003B7320" w:rsidRPr="00E436DA" w:rsidRDefault="003B7320" w:rsidP="003A5B55">
            <w:pPr>
              <w:ind w:right="-108"/>
              <w:rPr>
                <w:sz w:val="24"/>
                <w:szCs w:val="24"/>
              </w:rPr>
            </w:pPr>
            <w:r w:rsidRPr="00E436DA">
              <w:rPr>
                <w:rFonts w:eastAsia="Times New Roman"/>
                <w:sz w:val="24"/>
                <w:szCs w:val="24"/>
              </w:rPr>
              <w:t>питания</w:t>
            </w:r>
            <w:r w:rsidRPr="00E436DA">
              <w:rPr>
                <w:sz w:val="24"/>
                <w:szCs w:val="24"/>
              </w:rPr>
              <w:t xml:space="preserve"> </w:t>
            </w:r>
            <w:r w:rsidRPr="00E436DA">
              <w:rPr>
                <w:rFonts w:eastAsia="Times New Roman"/>
                <w:sz w:val="24"/>
                <w:szCs w:val="24"/>
              </w:rPr>
              <w:t>обучающихся</w:t>
            </w:r>
            <w:r w:rsidRPr="00E436DA">
              <w:rPr>
                <w:sz w:val="24"/>
                <w:szCs w:val="24"/>
              </w:rPr>
              <w:t xml:space="preserve"> и детей льготных категорий (</w:t>
            </w:r>
            <w:r w:rsidRPr="00E436DA">
              <w:rPr>
                <w:rFonts w:eastAsia="Times New Roman"/>
                <w:sz w:val="24"/>
                <w:szCs w:val="24"/>
              </w:rPr>
              <w:t>из</w:t>
            </w:r>
            <w:r w:rsidRPr="00E436DA">
              <w:rPr>
                <w:sz w:val="24"/>
                <w:szCs w:val="24"/>
              </w:rPr>
              <w:t xml:space="preserve"> </w:t>
            </w:r>
            <w:r w:rsidRPr="00E436DA">
              <w:rPr>
                <w:rFonts w:eastAsia="Times New Roman"/>
                <w:sz w:val="24"/>
                <w:szCs w:val="24"/>
              </w:rPr>
              <w:t>многодетных, малообеспеченных семей и др.)</w:t>
            </w:r>
            <w:r w:rsidRPr="00E436DA">
              <w:rPr>
                <w:sz w:val="24"/>
                <w:szCs w:val="24"/>
              </w:rPr>
              <w:t xml:space="preserve"> </w:t>
            </w:r>
            <w:r w:rsidRPr="00E436DA">
              <w:rPr>
                <w:rFonts w:eastAsia="Times New Roman"/>
                <w:sz w:val="24"/>
                <w:szCs w:val="24"/>
              </w:rPr>
              <w:t>на весь учебный год</w:t>
            </w:r>
          </w:p>
        </w:tc>
        <w:tc>
          <w:tcPr>
            <w:tcW w:w="2977" w:type="dxa"/>
            <w:vAlign w:val="center"/>
          </w:tcPr>
          <w:p w:rsidR="003B7320" w:rsidRPr="00E436DA" w:rsidRDefault="003B7320" w:rsidP="003B7320">
            <w:pPr>
              <w:pStyle w:val="a9"/>
              <w:numPr>
                <w:ilvl w:val="0"/>
                <w:numId w:val="25"/>
              </w:numPr>
              <w:tabs>
                <w:tab w:val="left" w:pos="317"/>
              </w:tabs>
              <w:ind w:left="0" w:right="-108" w:firstLine="0"/>
              <w:rPr>
                <w:sz w:val="24"/>
                <w:szCs w:val="24"/>
              </w:rPr>
            </w:pPr>
            <w:r>
              <w:rPr>
                <w:rFonts w:eastAsia="Times New Roman"/>
                <w:sz w:val="24"/>
                <w:szCs w:val="24"/>
              </w:rPr>
              <w:t>п</w:t>
            </w:r>
            <w:r w:rsidRPr="00E436DA">
              <w:rPr>
                <w:rFonts w:eastAsia="Times New Roman"/>
                <w:sz w:val="24"/>
                <w:szCs w:val="24"/>
              </w:rPr>
              <w:t>ри наличии бюджетного финансирования;</w:t>
            </w:r>
          </w:p>
          <w:p w:rsidR="003B7320" w:rsidRPr="00E436DA" w:rsidRDefault="003B7320" w:rsidP="003B7320">
            <w:pPr>
              <w:pStyle w:val="a9"/>
              <w:numPr>
                <w:ilvl w:val="0"/>
                <w:numId w:val="25"/>
              </w:numPr>
              <w:tabs>
                <w:tab w:val="left" w:pos="317"/>
              </w:tabs>
              <w:ind w:left="0" w:right="-108" w:firstLine="0"/>
              <w:rPr>
                <w:sz w:val="24"/>
                <w:szCs w:val="24"/>
              </w:rPr>
            </w:pPr>
            <w:r w:rsidRPr="00E436DA">
              <w:rPr>
                <w:rFonts w:eastAsia="Times New Roman"/>
                <w:sz w:val="24"/>
                <w:szCs w:val="24"/>
              </w:rPr>
              <w:t>ведение документации и отчетности</w:t>
            </w: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1.8.</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организацию внеклассной</w:t>
            </w:r>
          </w:p>
          <w:p w:rsidR="003B7320" w:rsidRPr="00E436DA" w:rsidRDefault="003B7320" w:rsidP="003A5B55">
            <w:pPr>
              <w:ind w:right="-108"/>
              <w:rPr>
                <w:sz w:val="24"/>
                <w:szCs w:val="24"/>
              </w:rPr>
            </w:pP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физическому</w:t>
            </w:r>
            <w:r w:rsidRPr="00E436DA">
              <w:rPr>
                <w:sz w:val="24"/>
                <w:szCs w:val="24"/>
              </w:rPr>
              <w:t xml:space="preserve"> </w:t>
            </w:r>
            <w:r w:rsidRPr="00E436DA">
              <w:rPr>
                <w:rFonts w:eastAsia="Times New Roman"/>
                <w:sz w:val="24"/>
                <w:szCs w:val="24"/>
              </w:rPr>
              <w:t>воспитанию</w:t>
            </w:r>
            <w:r w:rsidRPr="00E436DA">
              <w:rPr>
                <w:sz w:val="24"/>
                <w:szCs w:val="24"/>
              </w:rPr>
              <w:t xml:space="preserve"> </w:t>
            </w:r>
            <w:r w:rsidRPr="00E436DA">
              <w:rPr>
                <w:rFonts w:eastAsia="Times New Roman"/>
                <w:sz w:val="24"/>
                <w:szCs w:val="24"/>
              </w:rPr>
              <w:t>на весь учебный год</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Не</w:t>
            </w:r>
            <w:r w:rsidRPr="00E436DA">
              <w:rPr>
                <w:sz w:val="24"/>
                <w:szCs w:val="24"/>
              </w:rPr>
              <w:t xml:space="preserve"> </w:t>
            </w:r>
            <w:r w:rsidRPr="00E436DA">
              <w:rPr>
                <w:rFonts w:eastAsia="Times New Roman"/>
                <w:sz w:val="24"/>
                <w:szCs w:val="24"/>
              </w:rPr>
              <w:t>более</w:t>
            </w:r>
            <w:r w:rsidRPr="00E436DA">
              <w:rPr>
                <w:sz w:val="24"/>
                <w:szCs w:val="24"/>
              </w:rPr>
              <w:t xml:space="preserve"> </w:t>
            </w:r>
            <w:r w:rsidRPr="00E436DA">
              <w:rPr>
                <w:rFonts w:eastAsia="Times New Roman"/>
                <w:sz w:val="24"/>
                <w:szCs w:val="24"/>
              </w:rPr>
              <w:t>1,5</w:t>
            </w:r>
            <w:r w:rsidRPr="00E436DA">
              <w:rPr>
                <w:sz w:val="24"/>
                <w:szCs w:val="24"/>
              </w:rPr>
              <w:t xml:space="preserve"> </w:t>
            </w:r>
            <w:r w:rsidRPr="00E436DA">
              <w:rPr>
                <w:rFonts w:eastAsia="Times New Roman"/>
                <w:sz w:val="24"/>
                <w:szCs w:val="24"/>
              </w:rPr>
              <w:t>ставок всего</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составление</w:t>
            </w:r>
            <w:r w:rsidRPr="00E436DA">
              <w:rPr>
                <w:sz w:val="24"/>
                <w:szCs w:val="24"/>
              </w:rPr>
              <w:t xml:space="preserve"> </w:t>
            </w:r>
            <w:r w:rsidRPr="00E436DA">
              <w:rPr>
                <w:rFonts w:eastAsia="Times New Roman"/>
                <w:sz w:val="24"/>
                <w:szCs w:val="24"/>
              </w:rPr>
              <w:t>расписания</w:t>
            </w:r>
            <w:r w:rsidRPr="00E436DA">
              <w:rPr>
                <w:sz w:val="24"/>
                <w:szCs w:val="24"/>
              </w:rPr>
              <w:t xml:space="preserve"> </w:t>
            </w:r>
            <w:r w:rsidRPr="00E436DA">
              <w:rPr>
                <w:rFonts w:eastAsia="Times New Roman"/>
                <w:sz w:val="24"/>
                <w:szCs w:val="24"/>
              </w:rPr>
              <w:t>(корректировка и контроль в</w:t>
            </w:r>
            <w:r w:rsidRPr="00E436DA">
              <w:rPr>
                <w:sz w:val="24"/>
                <w:szCs w:val="24"/>
              </w:rPr>
              <w:t xml:space="preserve"> </w:t>
            </w:r>
            <w:r w:rsidRPr="00E436DA">
              <w:rPr>
                <w:rFonts w:eastAsia="Times New Roman"/>
                <w:sz w:val="24"/>
                <w:szCs w:val="24"/>
              </w:rPr>
              <w:t>течение учебного года)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20% до 80%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1.10.</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Оформление документов по</w:t>
            </w:r>
            <w:r w:rsidRPr="00E436DA">
              <w:rPr>
                <w:sz w:val="24"/>
                <w:szCs w:val="24"/>
              </w:rPr>
              <w:t xml:space="preserve"> </w:t>
            </w:r>
            <w:r w:rsidRPr="00E436DA">
              <w:rPr>
                <w:rFonts w:eastAsia="Times New Roman"/>
                <w:sz w:val="24"/>
                <w:szCs w:val="24"/>
              </w:rPr>
              <w:t>аттестации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1.11.</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организацию</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технике</w:t>
            </w:r>
            <w:r w:rsidRPr="00E436DA">
              <w:rPr>
                <w:sz w:val="24"/>
                <w:szCs w:val="24"/>
              </w:rPr>
              <w:t xml:space="preserve"> </w:t>
            </w:r>
            <w:r w:rsidRPr="00E436DA">
              <w:rPr>
                <w:rFonts w:eastAsia="Times New Roman"/>
                <w:sz w:val="24"/>
                <w:szCs w:val="24"/>
              </w:rPr>
              <w:t>безопасности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охране труда,</w:t>
            </w:r>
            <w:r w:rsidRPr="00E436DA">
              <w:rPr>
                <w:sz w:val="24"/>
                <w:szCs w:val="24"/>
              </w:rPr>
              <w:t xml:space="preserve"> </w:t>
            </w:r>
            <w:r w:rsidRPr="00E436DA">
              <w:rPr>
                <w:rFonts w:eastAsia="Times New Roman"/>
                <w:sz w:val="24"/>
                <w:szCs w:val="24"/>
              </w:rPr>
              <w:t>профилактике</w:t>
            </w:r>
            <w:r w:rsidRPr="00E436DA">
              <w:rPr>
                <w:sz w:val="24"/>
                <w:szCs w:val="24"/>
              </w:rPr>
              <w:t xml:space="preserve"> </w:t>
            </w:r>
            <w:r w:rsidRPr="00E436DA">
              <w:rPr>
                <w:rFonts w:eastAsia="Times New Roman"/>
                <w:sz w:val="24"/>
                <w:szCs w:val="24"/>
              </w:rPr>
              <w:t>детского</w:t>
            </w:r>
            <w:r w:rsidRPr="00E436DA">
              <w:rPr>
                <w:sz w:val="24"/>
                <w:szCs w:val="24"/>
              </w:rPr>
              <w:t xml:space="preserve"> </w:t>
            </w:r>
            <w:r w:rsidRPr="00E436DA">
              <w:rPr>
                <w:rFonts w:eastAsia="Times New Roman"/>
                <w:sz w:val="24"/>
                <w:szCs w:val="24"/>
              </w:rPr>
              <w:t>травматизма</w:t>
            </w:r>
            <w:r w:rsidRPr="00E436DA">
              <w:rPr>
                <w:sz w:val="24"/>
                <w:szCs w:val="24"/>
              </w:rPr>
              <w:t xml:space="preserve">, </w:t>
            </w:r>
            <w:r w:rsidRPr="00E436DA">
              <w:rPr>
                <w:rFonts w:eastAsia="Times New Roman"/>
                <w:sz w:val="24"/>
                <w:szCs w:val="24"/>
              </w:rPr>
              <w:t>противопожарной</w:t>
            </w:r>
            <w:r w:rsidRPr="00E436DA">
              <w:rPr>
                <w:sz w:val="24"/>
                <w:szCs w:val="24"/>
              </w:rPr>
              <w:t xml:space="preserve"> </w:t>
            </w:r>
            <w:r w:rsidRPr="00E436DA">
              <w:rPr>
                <w:rFonts w:eastAsia="Times New Roman"/>
                <w:sz w:val="24"/>
                <w:szCs w:val="24"/>
              </w:rPr>
              <w:t>безопасности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повышению</w:t>
            </w:r>
            <w:r w:rsidRPr="00E436DA">
              <w:rPr>
                <w:sz w:val="24"/>
                <w:szCs w:val="24"/>
              </w:rPr>
              <w:t xml:space="preserve"> </w:t>
            </w:r>
            <w:r w:rsidRPr="00E436DA">
              <w:rPr>
                <w:rFonts w:eastAsia="Times New Roman"/>
                <w:sz w:val="24"/>
                <w:szCs w:val="24"/>
              </w:rPr>
              <w:t>антитеррористической</w:t>
            </w:r>
            <w:r w:rsidRPr="00E436DA">
              <w:rPr>
                <w:sz w:val="24"/>
                <w:szCs w:val="24"/>
              </w:rPr>
              <w:t xml:space="preserve"> </w:t>
            </w:r>
            <w:r w:rsidRPr="00E436DA">
              <w:rPr>
                <w:rFonts w:eastAsia="Times New Roman"/>
                <w:sz w:val="24"/>
                <w:szCs w:val="24"/>
              </w:rPr>
              <w:t>защищенности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1.13.</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концертной</w:t>
            </w:r>
            <w:r w:rsidRPr="00E436DA">
              <w:rPr>
                <w:sz w:val="24"/>
                <w:szCs w:val="24"/>
              </w:rPr>
              <w:t xml:space="preserve"> </w:t>
            </w:r>
            <w:r w:rsidRPr="00E436DA">
              <w:rPr>
                <w:rFonts w:eastAsia="Times New Roman"/>
                <w:sz w:val="24"/>
                <w:szCs w:val="24"/>
              </w:rPr>
              <w:t>деятельности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10% до</w:t>
            </w:r>
            <w:r w:rsidRPr="00E436DA">
              <w:rPr>
                <w:sz w:val="24"/>
                <w:szCs w:val="24"/>
              </w:rPr>
              <w:t xml:space="preserve"> </w:t>
            </w:r>
            <w:r w:rsidRPr="00E436DA">
              <w:rPr>
                <w:rFonts w:eastAsia="Times New Roman"/>
                <w:sz w:val="24"/>
                <w:szCs w:val="24"/>
              </w:rPr>
              <w:t>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компьютерной техники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3% до 5% за</w:t>
            </w:r>
            <w:r w:rsidRPr="00E436DA">
              <w:rPr>
                <w:sz w:val="24"/>
                <w:szCs w:val="24"/>
              </w:rPr>
              <w:t xml:space="preserve"> </w:t>
            </w:r>
            <w:r w:rsidRPr="00E436DA">
              <w:rPr>
                <w:rFonts w:eastAsia="Times New Roman"/>
                <w:sz w:val="24"/>
                <w:szCs w:val="24"/>
              </w:rPr>
              <w:t>каждый</w:t>
            </w:r>
            <w:r w:rsidRPr="00E436DA">
              <w:rPr>
                <w:sz w:val="24"/>
                <w:szCs w:val="24"/>
              </w:rPr>
              <w:t xml:space="preserve"> </w:t>
            </w:r>
            <w:r w:rsidRPr="00E436DA">
              <w:rPr>
                <w:rFonts w:eastAsia="Times New Roman"/>
                <w:sz w:val="24"/>
                <w:szCs w:val="24"/>
              </w:rPr>
              <w:t>работающий</w:t>
            </w:r>
            <w:r w:rsidRPr="00E436DA">
              <w:rPr>
                <w:sz w:val="24"/>
                <w:szCs w:val="24"/>
              </w:rPr>
              <w:t xml:space="preserve"> </w:t>
            </w:r>
            <w:r w:rsidRPr="00E436DA">
              <w:rPr>
                <w:rFonts w:eastAsia="Times New Roman"/>
                <w:sz w:val="24"/>
                <w:szCs w:val="24"/>
              </w:rPr>
              <w:t>компьютер</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общественно-</w:t>
            </w:r>
          </w:p>
          <w:p w:rsidR="003B7320" w:rsidRPr="00E436DA" w:rsidRDefault="003B7320" w:rsidP="003A5B55">
            <w:pPr>
              <w:ind w:right="-108"/>
              <w:rPr>
                <w:sz w:val="24"/>
                <w:szCs w:val="24"/>
              </w:rPr>
            </w:pPr>
            <w:r w:rsidRPr="00E436DA">
              <w:rPr>
                <w:rFonts w:eastAsia="Times New Roman"/>
                <w:sz w:val="24"/>
                <w:szCs w:val="24"/>
              </w:rPr>
              <w:t>полезного труда с учащимися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1.16.</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Оформление документов для диагностико-технологического</w:t>
            </w:r>
            <w:r w:rsidRPr="00E436DA">
              <w:rPr>
                <w:sz w:val="24"/>
                <w:szCs w:val="24"/>
              </w:rPr>
              <w:t xml:space="preserve"> </w:t>
            </w:r>
            <w:r w:rsidRPr="00E436DA">
              <w:rPr>
                <w:rFonts w:eastAsia="Times New Roman"/>
                <w:sz w:val="24"/>
                <w:szCs w:val="24"/>
              </w:rPr>
              <w:t>обеспечения</w:t>
            </w:r>
            <w:r w:rsidRPr="00E436DA">
              <w:rPr>
                <w:sz w:val="24"/>
                <w:szCs w:val="24"/>
              </w:rPr>
              <w:t xml:space="preserve"> </w:t>
            </w:r>
            <w:r w:rsidRPr="00E436DA">
              <w:rPr>
                <w:rFonts w:eastAsia="Times New Roman"/>
                <w:sz w:val="24"/>
                <w:szCs w:val="24"/>
              </w:rPr>
              <w:t>учебно-воспитательного процесса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ind w:right="-108"/>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Приготовление</w:t>
            </w:r>
          </w:p>
          <w:p w:rsidR="003B7320" w:rsidRPr="00E436DA" w:rsidRDefault="003B7320" w:rsidP="003A5B55">
            <w:pPr>
              <w:ind w:right="-108"/>
              <w:rPr>
                <w:sz w:val="24"/>
                <w:szCs w:val="24"/>
              </w:rPr>
            </w:pPr>
            <w:r w:rsidRPr="00E436DA">
              <w:rPr>
                <w:rFonts w:eastAsia="Times New Roman"/>
                <w:sz w:val="24"/>
                <w:szCs w:val="24"/>
              </w:rPr>
              <w:t>хлорсодержащих препаратов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12%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lastRenderedPageBreak/>
              <w:t>1.18.</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работу с</w:t>
            </w:r>
            <w:r w:rsidRPr="00E436DA">
              <w:rPr>
                <w:sz w:val="24"/>
                <w:szCs w:val="24"/>
              </w:rPr>
              <w:t xml:space="preserve"> </w:t>
            </w:r>
            <w:r w:rsidRPr="00E436DA">
              <w:rPr>
                <w:rFonts w:eastAsia="Times New Roman"/>
                <w:sz w:val="24"/>
                <w:szCs w:val="24"/>
              </w:rPr>
              <w:t>документами</w:t>
            </w:r>
            <w:r w:rsidRPr="00E436DA">
              <w:rPr>
                <w:sz w:val="24"/>
                <w:szCs w:val="24"/>
              </w:rPr>
              <w:t xml:space="preserve"> </w:t>
            </w:r>
            <w:r w:rsidRPr="00E436DA">
              <w:rPr>
                <w:rFonts w:eastAsia="Times New Roman"/>
                <w:sz w:val="24"/>
                <w:szCs w:val="24"/>
              </w:rPr>
              <w:t>строгой отчетности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20% до 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1.19.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Контроль за использованием</w:t>
            </w:r>
            <w:r w:rsidRPr="00E436DA">
              <w:rPr>
                <w:sz w:val="24"/>
                <w:szCs w:val="24"/>
              </w:rPr>
              <w:t xml:space="preserve"> </w:t>
            </w:r>
            <w:r w:rsidRPr="00E436DA">
              <w:rPr>
                <w:rFonts w:eastAsia="Times New Roman"/>
                <w:sz w:val="24"/>
                <w:szCs w:val="24"/>
              </w:rPr>
              <w:t>рабочего времени</w:t>
            </w:r>
          </w:p>
        </w:tc>
        <w:tc>
          <w:tcPr>
            <w:tcW w:w="2977" w:type="dxa"/>
            <w:vAlign w:val="center"/>
          </w:tcPr>
          <w:p w:rsidR="003B7320" w:rsidRPr="00E436DA" w:rsidRDefault="003B7320" w:rsidP="003A5B55">
            <w:pPr>
              <w:ind w:right="-108"/>
              <w:rPr>
                <w:sz w:val="24"/>
                <w:szCs w:val="24"/>
              </w:rPr>
            </w:pPr>
            <w:r w:rsidRPr="00E436DA">
              <w:rPr>
                <w:rFonts w:eastAsia="Times New Roman"/>
                <w:sz w:val="24"/>
                <w:szCs w:val="24"/>
              </w:rPr>
              <w:t>составление табеля</w:t>
            </w:r>
            <w:r w:rsidRPr="00E436DA">
              <w:rPr>
                <w:sz w:val="24"/>
                <w:szCs w:val="24"/>
              </w:rPr>
              <w:t xml:space="preserve"> </w:t>
            </w:r>
            <w:r>
              <w:rPr>
                <w:rFonts w:eastAsia="Times New Roman"/>
                <w:sz w:val="24"/>
                <w:szCs w:val="24"/>
              </w:rPr>
              <w:t>рабочего времени</w:t>
            </w: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1.20.</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Помощь в профессиональной адаптации</w:t>
            </w:r>
            <w:r w:rsidRPr="00E436DA">
              <w:rPr>
                <w:sz w:val="24"/>
                <w:szCs w:val="24"/>
              </w:rPr>
              <w:t xml:space="preserve"> </w:t>
            </w:r>
            <w:r w:rsidRPr="00E436DA">
              <w:rPr>
                <w:rFonts w:eastAsia="Times New Roman"/>
                <w:sz w:val="24"/>
                <w:szCs w:val="24"/>
              </w:rPr>
              <w:t>молодых</w:t>
            </w:r>
            <w:r w:rsidRPr="00E436DA">
              <w:rPr>
                <w:sz w:val="24"/>
                <w:szCs w:val="24"/>
              </w:rPr>
              <w:t xml:space="preserve"> </w:t>
            </w:r>
            <w:r w:rsidRPr="00E436DA">
              <w:rPr>
                <w:rFonts w:eastAsia="Times New Roman"/>
                <w:sz w:val="24"/>
                <w:szCs w:val="24"/>
              </w:rPr>
              <w:t>педагогов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1.21.</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Ведение личных дел и трудовых</w:t>
            </w:r>
            <w:r w:rsidRPr="00E436DA">
              <w:rPr>
                <w:sz w:val="24"/>
                <w:szCs w:val="24"/>
              </w:rPr>
              <w:t xml:space="preserve"> </w:t>
            </w:r>
            <w:r w:rsidRPr="00E436DA">
              <w:rPr>
                <w:rFonts w:eastAsia="Times New Roman"/>
                <w:sz w:val="24"/>
                <w:szCs w:val="24"/>
              </w:rPr>
              <w:t>книжек</w:t>
            </w:r>
            <w:r w:rsidRPr="00E436DA">
              <w:rPr>
                <w:sz w:val="24"/>
                <w:szCs w:val="24"/>
              </w:rPr>
              <w:t xml:space="preserve"> </w:t>
            </w:r>
            <w:r w:rsidRPr="00E436DA">
              <w:rPr>
                <w:rFonts w:eastAsia="Times New Roman"/>
                <w:sz w:val="24"/>
                <w:szCs w:val="24"/>
              </w:rPr>
              <w:t>сотрудников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подготовку</w:t>
            </w:r>
            <w:r w:rsidRPr="00E436DA">
              <w:rPr>
                <w:sz w:val="24"/>
                <w:szCs w:val="24"/>
              </w:rPr>
              <w:t xml:space="preserve"> </w:t>
            </w:r>
            <w:r w:rsidRPr="00E436DA">
              <w:rPr>
                <w:rFonts w:eastAsia="Times New Roman"/>
                <w:sz w:val="24"/>
                <w:szCs w:val="24"/>
              </w:rPr>
              <w:t>учащихся</w:t>
            </w:r>
            <w:r w:rsidRPr="00E436DA">
              <w:rPr>
                <w:sz w:val="24"/>
                <w:szCs w:val="24"/>
              </w:rPr>
              <w:t xml:space="preserve"> </w:t>
            </w:r>
            <w:r w:rsidRPr="00E436DA">
              <w:rPr>
                <w:rFonts w:eastAsia="Times New Roman"/>
                <w:sz w:val="24"/>
                <w:szCs w:val="24"/>
              </w:rPr>
              <w:t>к</w:t>
            </w:r>
            <w:r w:rsidRPr="00E436DA">
              <w:rPr>
                <w:sz w:val="24"/>
                <w:szCs w:val="24"/>
              </w:rPr>
              <w:t xml:space="preserve"> </w:t>
            </w:r>
            <w:r w:rsidRPr="00E436DA">
              <w:rPr>
                <w:rFonts w:eastAsia="Times New Roman"/>
                <w:sz w:val="24"/>
                <w:szCs w:val="24"/>
              </w:rPr>
              <w:t>олимпиадам, проведение</w:t>
            </w:r>
            <w:r w:rsidRPr="00E436DA">
              <w:rPr>
                <w:sz w:val="24"/>
                <w:szCs w:val="24"/>
              </w:rPr>
              <w:t xml:space="preserve"> </w:t>
            </w:r>
            <w:r w:rsidRPr="00E436DA">
              <w:rPr>
                <w:rFonts w:eastAsia="Times New Roman"/>
                <w:sz w:val="24"/>
                <w:szCs w:val="24"/>
              </w:rPr>
              <w:t>зачетов</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экзаменов,</w:t>
            </w:r>
            <w:r w:rsidRPr="00E436DA">
              <w:rPr>
                <w:sz w:val="24"/>
                <w:szCs w:val="24"/>
              </w:rPr>
              <w:t xml:space="preserve"> </w:t>
            </w:r>
            <w:r w:rsidRPr="00E436DA">
              <w:rPr>
                <w:rFonts w:eastAsia="Times New Roman"/>
                <w:sz w:val="24"/>
                <w:szCs w:val="24"/>
              </w:rPr>
              <w:t>обучение</w:t>
            </w:r>
            <w:r w:rsidRPr="00E436DA">
              <w:rPr>
                <w:sz w:val="24"/>
                <w:szCs w:val="24"/>
              </w:rPr>
              <w:t xml:space="preserve"> </w:t>
            </w:r>
            <w:r w:rsidRPr="00E436DA">
              <w:rPr>
                <w:rFonts w:eastAsia="Times New Roman"/>
                <w:sz w:val="24"/>
                <w:szCs w:val="24"/>
              </w:rPr>
              <w:t>второму</w:t>
            </w:r>
            <w:r w:rsidRPr="00E436DA">
              <w:rPr>
                <w:sz w:val="24"/>
                <w:szCs w:val="24"/>
              </w:rPr>
              <w:t xml:space="preserve"> </w:t>
            </w:r>
            <w:r w:rsidRPr="00E436DA">
              <w:rPr>
                <w:rFonts w:eastAsia="Times New Roman"/>
                <w:sz w:val="24"/>
                <w:szCs w:val="24"/>
              </w:rPr>
              <w:t>иностранному</w:t>
            </w:r>
            <w:r w:rsidRPr="00E436DA">
              <w:rPr>
                <w:sz w:val="24"/>
                <w:szCs w:val="24"/>
              </w:rPr>
              <w:t xml:space="preserve"> </w:t>
            </w:r>
            <w:r w:rsidRPr="00E436DA">
              <w:rPr>
                <w:rFonts w:eastAsia="Times New Roman"/>
                <w:sz w:val="24"/>
                <w:szCs w:val="24"/>
              </w:rPr>
              <w:t>языку,</w:t>
            </w:r>
            <w:r w:rsidRPr="00E436DA">
              <w:rPr>
                <w:sz w:val="24"/>
                <w:szCs w:val="24"/>
              </w:rPr>
              <w:t xml:space="preserve"> </w:t>
            </w:r>
            <w:r w:rsidRPr="00E436DA">
              <w:rPr>
                <w:rFonts w:eastAsia="Times New Roman"/>
                <w:sz w:val="24"/>
                <w:szCs w:val="24"/>
              </w:rPr>
              <w:t>экологические исследования,</w:t>
            </w:r>
            <w:r w:rsidRPr="00E436DA">
              <w:rPr>
                <w:sz w:val="24"/>
                <w:szCs w:val="24"/>
              </w:rPr>
              <w:t xml:space="preserve"> </w:t>
            </w:r>
            <w:r w:rsidRPr="00E436DA">
              <w:rPr>
                <w:rFonts w:eastAsia="Times New Roman"/>
                <w:sz w:val="24"/>
                <w:szCs w:val="24"/>
              </w:rPr>
              <w:t>работу на олимпиадах</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ind w:right="-47"/>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часы</w:t>
            </w:r>
            <w:r w:rsidRPr="00E436DA">
              <w:rPr>
                <w:sz w:val="24"/>
                <w:szCs w:val="24"/>
              </w:rPr>
              <w:t xml:space="preserve"> </w:t>
            </w:r>
            <w:r w:rsidRPr="00E436DA">
              <w:rPr>
                <w:rFonts w:eastAsia="Times New Roman"/>
                <w:sz w:val="24"/>
                <w:szCs w:val="24"/>
              </w:rPr>
              <w:t>фактической</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выполненной</w:t>
            </w:r>
            <w:r w:rsidRPr="00E436DA">
              <w:rPr>
                <w:sz w:val="24"/>
                <w:szCs w:val="24"/>
              </w:rPr>
              <w:t xml:space="preserve"> </w:t>
            </w:r>
            <w:r w:rsidRPr="00E436DA">
              <w:rPr>
                <w:rFonts w:eastAsia="Times New Roman"/>
                <w:sz w:val="24"/>
                <w:szCs w:val="24"/>
              </w:rPr>
              <w:t>сверх</w:t>
            </w:r>
            <w:r w:rsidRPr="00E436DA">
              <w:rPr>
                <w:sz w:val="24"/>
                <w:szCs w:val="24"/>
              </w:rPr>
              <w:t xml:space="preserve"> </w:t>
            </w:r>
            <w:r w:rsidRPr="00E436DA">
              <w:rPr>
                <w:rFonts w:eastAsia="Times New Roman"/>
                <w:sz w:val="24"/>
                <w:szCs w:val="24"/>
              </w:rPr>
              <w:t>учебной</w:t>
            </w:r>
            <w:r w:rsidRPr="00E436DA">
              <w:rPr>
                <w:sz w:val="24"/>
                <w:szCs w:val="24"/>
              </w:rPr>
              <w:t xml:space="preserve"> </w:t>
            </w:r>
            <w:r w:rsidRPr="00E436DA">
              <w:rPr>
                <w:rFonts w:eastAsia="Times New Roman"/>
                <w:sz w:val="24"/>
                <w:szCs w:val="24"/>
              </w:rPr>
              <w:t>нагрузки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1.23.</w:t>
            </w:r>
          </w:p>
        </w:tc>
        <w:tc>
          <w:tcPr>
            <w:tcW w:w="3544" w:type="dxa"/>
            <w:vAlign w:val="center"/>
          </w:tcPr>
          <w:p w:rsidR="003B7320" w:rsidRPr="00E436DA" w:rsidRDefault="003B7320" w:rsidP="003A5B55">
            <w:pPr>
              <w:ind w:right="-108"/>
              <w:rPr>
                <w:sz w:val="24"/>
                <w:szCs w:val="24"/>
                <w:highlight w:val="yellow"/>
              </w:rPr>
            </w:pPr>
            <w:r w:rsidRPr="00E436DA">
              <w:rPr>
                <w:rFonts w:eastAsia="Times New Roman"/>
                <w:sz w:val="24"/>
                <w:szCs w:val="24"/>
              </w:rPr>
              <w:t>Проведение открытых уроков</w:t>
            </w:r>
          </w:p>
        </w:tc>
        <w:tc>
          <w:tcPr>
            <w:tcW w:w="2977" w:type="dxa"/>
            <w:vAlign w:val="center"/>
          </w:tcPr>
          <w:p w:rsidR="003B7320" w:rsidRPr="00E436DA" w:rsidRDefault="003B7320" w:rsidP="003A5B55">
            <w:pPr>
              <w:ind w:right="-108"/>
              <w:rPr>
                <w:sz w:val="24"/>
                <w:szCs w:val="24"/>
                <w:highlight w:val="yellow"/>
              </w:rPr>
            </w:pPr>
          </w:p>
        </w:tc>
        <w:tc>
          <w:tcPr>
            <w:tcW w:w="2187" w:type="dxa"/>
            <w:vAlign w:val="center"/>
          </w:tcPr>
          <w:p w:rsidR="003B7320" w:rsidRPr="00E436DA" w:rsidRDefault="003B7320" w:rsidP="003A5B55">
            <w:pPr>
              <w:ind w:right="-108"/>
              <w:rPr>
                <w:sz w:val="24"/>
                <w:szCs w:val="24"/>
                <w:highlight w:val="yellow"/>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 совместной</w:t>
            </w:r>
            <w:r w:rsidRPr="00E436DA">
              <w:rPr>
                <w:sz w:val="24"/>
                <w:szCs w:val="24"/>
              </w:rPr>
              <w:t xml:space="preserve"> </w:t>
            </w:r>
            <w:r w:rsidRPr="00E436DA">
              <w:rPr>
                <w:rFonts w:eastAsia="Times New Roman"/>
                <w:sz w:val="24"/>
                <w:szCs w:val="24"/>
              </w:rPr>
              <w:t xml:space="preserve">работы с </w:t>
            </w:r>
            <w:r w:rsidRPr="00E436DA">
              <w:rPr>
                <w:sz w:val="24"/>
                <w:szCs w:val="24"/>
              </w:rPr>
              <w:t xml:space="preserve">Центром творческого развития «Октябрьский» </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20%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Предпрофильная</w:t>
            </w:r>
            <w:r w:rsidRPr="00E436DA">
              <w:rPr>
                <w:sz w:val="24"/>
                <w:szCs w:val="24"/>
              </w:rPr>
              <w:t xml:space="preserve"> </w:t>
            </w:r>
            <w:r w:rsidRPr="00E436DA">
              <w:rPr>
                <w:rFonts w:eastAsia="Times New Roman"/>
                <w:sz w:val="24"/>
                <w:szCs w:val="24"/>
              </w:rPr>
              <w:t>подготовка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профильное</w:t>
            </w:r>
            <w:r w:rsidRPr="00E436DA">
              <w:rPr>
                <w:sz w:val="24"/>
                <w:szCs w:val="24"/>
              </w:rPr>
              <w:t xml:space="preserve"> </w:t>
            </w:r>
            <w:r w:rsidRPr="00E436DA">
              <w:rPr>
                <w:rFonts w:eastAsia="Times New Roman"/>
                <w:sz w:val="24"/>
                <w:szCs w:val="24"/>
              </w:rPr>
              <w:t>обучение</w:t>
            </w:r>
            <w:r w:rsidRPr="00E436DA">
              <w:rPr>
                <w:sz w:val="24"/>
                <w:szCs w:val="24"/>
              </w:rPr>
              <w:t xml:space="preserve"> </w:t>
            </w:r>
            <w:r w:rsidRPr="00E436DA">
              <w:rPr>
                <w:rFonts w:eastAsia="Times New Roman"/>
                <w:sz w:val="24"/>
                <w:szCs w:val="24"/>
              </w:rPr>
              <w:t>учащихся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1.26.</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и проведение</w:t>
            </w:r>
            <w:r w:rsidRPr="00E436DA">
              <w:rPr>
                <w:sz w:val="24"/>
                <w:szCs w:val="24"/>
              </w:rPr>
              <w:t xml:space="preserve"> </w:t>
            </w:r>
            <w:r w:rsidRPr="00E436DA">
              <w:rPr>
                <w:rFonts w:eastAsia="Times New Roman"/>
                <w:sz w:val="24"/>
                <w:szCs w:val="24"/>
              </w:rPr>
              <w:t>школьных,</w:t>
            </w:r>
            <w:r w:rsidRPr="00E436DA">
              <w:rPr>
                <w:sz w:val="24"/>
                <w:szCs w:val="24"/>
              </w:rPr>
              <w:t xml:space="preserve"> </w:t>
            </w:r>
            <w:r w:rsidRPr="00E436DA">
              <w:rPr>
                <w:rFonts w:eastAsia="Times New Roman"/>
                <w:sz w:val="24"/>
                <w:szCs w:val="24"/>
              </w:rPr>
              <w:t>районных,</w:t>
            </w:r>
            <w:r w:rsidRPr="00E436DA">
              <w:rPr>
                <w:sz w:val="24"/>
                <w:szCs w:val="24"/>
              </w:rPr>
              <w:t xml:space="preserve"> </w:t>
            </w:r>
            <w:r w:rsidRPr="00E436DA">
              <w:rPr>
                <w:rFonts w:eastAsia="Times New Roman"/>
                <w:sz w:val="24"/>
                <w:szCs w:val="24"/>
              </w:rPr>
              <w:t>городских</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республиканских</w:t>
            </w:r>
            <w:r w:rsidRPr="00E436DA">
              <w:rPr>
                <w:sz w:val="24"/>
                <w:szCs w:val="24"/>
              </w:rPr>
              <w:t xml:space="preserve"> </w:t>
            </w:r>
            <w:r w:rsidRPr="00E436DA">
              <w:rPr>
                <w:rFonts w:eastAsia="Times New Roman"/>
                <w:sz w:val="24"/>
                <w:szCs w:val="24"/>
              </w:rPr>
              <w:t>художественных</w:t>
            </w:r>
            <w:r w:rsidRPr="00E436DA">
              <w:rPr>
                <w:sz w:val="24"/>
                <w:szCs w:val="24"/>
              </w:rPr>
              <w:t xml:space="preserve"> </w:t>
            </w:r>
            <w:r w:rsidRPr="00E436DA">
              <w:rPr>
                <w:rFonts w:eastAsia="Times New Roman"/>
                <w:sz w:val="24"/>
                <w:szCs w:val="24"/>
              </w:rPr>
              <w:t>выставок,</w:t>
            </w:r>
            <w:r w:rsidRPr="00E436DA">
              <w:rPr>
                <w:sz w:val="24"/>
                <w:szCs w:val="24"/>
              </w:rPr>
              <w:t xml:space="preserve"> </w:t>
            </w:r>
            <w:r w:rsidRPr="00E436DA">
              <w:rPr>
                <w:rFonts w:eastAsia="Times New Roman"/>
                <w:sz w:val="24"/>
                <w:szCs w:val="24"/>
              </w:rPr>
              <w:t>спортивных мероприятий</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ind w:right="-47"/>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10% до 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и проведение</w:t>
            </w:r>
            <w:r w:rsidRPr="00E436DA">
              <w:rPr>
                <w:sz w:val="24"/>
                <w:szCs w:val="24"/>
              </w:rPr>
              <w:t xml:space="preserve"> </w:t>
            </w:r>
            <w:r w:rsidRPr="00E436DA">
              <w:rPr>
                <w:rFonts w:eastAsia="Times New Roman"/>
                <w:sz w:val="24"/>
                <w:szCs w:val="24"/>
              </w:rPr>
              <w:t>школьных,</w:t>
            </w:r>
            <w:r w:rsidRPr="00E436DA">
              <w:rPr>
                <w:sz w:val="24"/>
                <w:szCs w:val="24"/>
              </w:rPr>
              <w:t xml:space="preserve"> </w:t>
            </w:r>
            <w:r w:rsidRPr="00E436DA">
              <w:rPr>
                <w:rFonts w:eastAsia="Times New Roman"/>
                <w:sz w:val="24"/>
                <w:szCs w:val="24"/>
              </w:rPr>
              <w:t>районных,</w:t>
            </w:r>
            <w:r w:rsidRPr="00E436DA">
              <w:rPr>
                <w:sz w:val="24"/>
                <w:szCs w:val="24"/>
              </w:rPr>
              <w:t xml:space="preserve"> </w:t>
            </w:r>
            <w:r w:rsidRPr="00E436DA">
              <w:rPr>
                <w:rFonts w:eastAsia="Times New Roman"/>
                <w:sz w:val="24"/>
                <w:szCs w:val="24"/>
              </w:rPr>
              <w:t>городских олимпиад, научно-практических</w:t>
            </w:r>
            <w:r w:rsidRPr="00E436DA">
              <w:rPr>
                <w:sz w:val="24"/>
                <w:szCs w:val="24"/>
              </w:rPr>
              <w:t xml:space="preserve"> </w:t>
            </w:r>
            <w:r w:rsidRPr="00E436DA">
              <w:rPr>
                <w:rFonts w:eastAsia="Times New Roman"/>
                <w:sz w:val="24"/>
                <w:szCs w:val="24"/>
              </w:rPr>
              <w:t>конференций,</w:t>
            </w:r>
            <w:r w:rsidRPr="00E436DA">
              <w:rPr>
                <w:sz w:val="24"/>
                <w:szCs w:val="24"/>
              </w:rPr>
              <w:t xml:space="preserve"> </w:t>
            </w:r>
            <w:r w:rsidRPr="00E436DA">
              <w:rPr>
                <w:rFonts w:eastAsia="Times New Roman"/>
                <w:sz w:val="24"/>
                <w:szCs w:val="24"/>
              </w:rPr>
              <w:t>семинаров, фестивалей</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ind w:right="-108"/>
              <w:rPr>
                <w:sz w:val="24"/>
                <w:szCs w:val="24"/>
              </w:rPr>
            </w:pPr>
            <w:r w:rsidRPr="00E436DA">
              <w:rPr>
                <w:rFonts w:eastAsia="Times New Roman"/>
                <w:sz w:val="24"/>
                <w:szCs w:val="24"/>
              </w:rPr>
              <w:t>От 30% 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1.28.</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составление</w:t>
            </w:r>
            <w:r w:rsidRPr="00E436DA">
              <w:rPr>
                <w:sz w:val="24"/>
                <w:szCs w:val="24"/>
              </w:rPr>
              <w:t xml:space="preserve"> </w:t>
            </w:r>
            <w:r w:rsidRPr="00E436DA">
              <w:rPr>
                <w:rFonts w:eastAsia="Times New Roman"/>
                <w:sz w:val="24"/>
                <w:szCs w:val="24"/>
              </w:rPr>
              <w:t>внеплановой</w:t>
            </w:r>
            <w:r w:rsidRPr="00E436DA">
              <w:rPr>
                <w:sz w:val="24"/>
                <w:szCs w:val="24"/>
              </w:rPr>
              <w:t xml:space="preserve"> </w:t>
            </w:r>
            <w:r w:rsidRPr="00E436DA">
              <w:rPr>
                <w:rFonts w:eastAsia="Times New Roman"/>
                <w:sz w:val="24"/>
                <w:szCs w:val="24"/>
              </w:rPr>
              <w:t>отчетности по запросу ИФНС, ПФР, ФСС и других фондов, вышестоящих организаций и учредителя</w:t>
            </w:r>
          </w:p>
        </w:tc>
        <w:tc>
          <w:tcPr>
            <w:tcW w:w="2977" w:type="dxa"/>
            <w:vAlign w:val="center"/>
          </w:tcPr>
          <w:p w:rsidR="003B7320" w:rsidRPr="00E436DA" w:rsidRDefault="003B7320" w:rsidP="003A5B55">
            <w:pPr>
              <w:ind w:right="-108"/>
              <w:rPr>
                <w:sz w:val="24"/>
                <w:szCs w:val="24"/>
              </w:rPr>
            </w:pPr>
          </w:p>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20% до 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1.29.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подготовительную работу</w:t>
            </w:r>
            <w:r w:rsidRPr="00E436DA">
              <w:rPr>
                <w:sz w:val="24"/>
                <w:szCs w:val="24"/>
              </w:rPr>
              <w:t xml:space="preserve"> к</w:t>
            </w:r>
            <w:r w:rsidRPr="00E436DA">
              <w:rPr>
                <w:rFonts w:eastAsia="Times New Roman"/>
                <w:sz w:val="24"/>
                <w:szCs w:val="24"/>
              </w:rPr>
              <w:t xml:space="preserve"> ЕГЭ, за подготовку</w:t>
            </w:r>
            <w:r w:rsidRPr="00E436DA">
              <w:rPr>
                <w:sz w:val="24"/>
                <w:szCs w:val="24"/>
              </w:rPr>
              <w:t xml:space="preserve"> </w:t>
            </w:r>
            <w:r w:rsidRPr="00E436DA">
              <w:rPr>
                <w:rFonts w:eastAsia="Times New Roman"/>
                <w:sz w:val="24"/>
                <w:szCs w:val="24"/>
              </w:rPr>
              <w:t>операторов,</w:t>
            </w:r>
            <w:r w:rsidRPr="00E436DA">
              <w:rPr>
                <w:sz w:val="24"/>
                <w:szCs w:val="24"/>
              </w:rPr>
              <w:t xml:space="preserve"> </w:t>
            </w:r>
            <w:r w:rsidRPr="00E436DA">
              <w:rPr>
                <w:rFonts w:eastAsia="Times New Roman"/>
                <w:sz w:val="24"/>
                <w:szCs w:val="24"/>
              </w:rPr>
              <w:t>за</w:t>
            </w:r>
            <w:r w:rsidRPr="00E436DA">
              <w:rPr>
                <w:sz w:val="24"/>
                <w:szCs w:val="24"/>
              </w:rPr>
              <w:t xml:space="preserve"> </w:t>
            </w:r>
            <w:r w:rsidRPr="00E436DA">
              <w:rPr>
                <w:rFonts w:eastAsia="Times New Roman"/>
                <w:sz w:val="24"/>
                <w:szCs w:val="24"/>
              </w:rPr>
              <w:t>осуществление мониторинга</w:t>
            </w:r>
            <w:r w:rsidRPr="00E436DA">
              <w:rPr>
                <w:sz w:val="24"/>
                <w:szCs w:val="24"/>
              </w:rPr>
              <w:t xml:space="preserve"> </w:t>
            </w:r>
            <w:r w:rsidRPr="00E436DA">
              <w:rPr>
                <w:rFonts w:eastAsia="Times New Roman"/>
                <w:sz w:val="24"/>
                <w:szCs w:val="24"/>
              </w:rPr>
              <w:t>качества подготовки к ЕГЭ,</w:t>
            </w:r>
            <w:r w:rsidRPr="00E436DA">
              <w:rPr>
                <w:sz w:val="24"/>
                <w:szCs w:val="24"/>
              </w:rPr>
              <w:t xml:space="preserve"> </w:t>
            </w:r>
            <w:r w:rsidRPr="00E436DA">
              <w:rPr>
                <w:rFonts w:eastAsia="Times New Roman"/>
                <w:sz w:val="24"/>
                <w:szCs w:val="24"/>
              </w:rPr>
              <w:t>за проведение ЕГЭ</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1.30.</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ведение книги приказов по</w:t>
            </w:r>
            <w:r w:rsidRPr="00E436DA">
              <w:rPr>
                <w:sz w:val="24"/>
                <w:szCs w:val="24"/>
              </w:rPr>
              <w:t xml:space="preserve"> </w:t>
            </w:r>
            <w:r w:rsidRPr="00E436DA">
              <w:rPr>
                <w:rFonts w:eastAsia="Times New Roman"/>
                <w:sz w:val="24"/>
                <w:szCs w:val="24"/>
              </w:rPr>
              <w:t>учащимся, книги движения,</w:t>
            </w:r>
            <w:r w:rsidRPr="00E436DA">
              <w:rPr>
                <w:sz w:val="24"/>
                <w:szCs w:val="24"/>
              </w:rPr>
              <w:t xml:space="preserve"> </w:t>
            </w:r>
            <w:r w:rsidRPr="00E436DA">
              <w:rPr>
                <w:rFonts w:eastAsia="Times New Roman"/>
                <w:sz w:val="24"/>
                <w:szCs w:val="24"/>
              </w:rPr>
              <w:t>алфавитных книг</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1.31.</w:t>
            </w:r>
          </w:p>
        </w:tc>
        <w:tc>
          <w:tcPr>
            <w:tcW w:w="3544" w:type="dxa"/>
            <w:vAlign w:val="center"/>
          </w:tcPr>
          <w:p w:rsidR="003B7320" w:rsidRPr="00E436DA" w:rsidRDefault="003B7320" w:rsidP="003A5B55">
            <w:pPr>
              <w:ind w:right="-108"/>
              <w:rPr>
                <w:sz w:val="24"/>
                <w:szCs w:val="24"/>
              </w:rPr>
            </w:pPr>
            <w:r w:rsidRPr="00E436DA">
              <w:rPr>
                <w:sz w:val="24"/>
                <w:szCs w:val="24"/>
              </w:rPr>
              <w:t>Уборка в туалетах</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Выполнение работ по формированию, ведению и хранению базы данных экономической информации. Внесение изменений в справочную и нормативную информацию, используемую при обработке данных</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1.33.</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составление</w:t>
            </w:r>
            <w:r w:rsidRPr="00E436DA">
              <w:rPr>
                <w:sz w:val="24"/>
                <w:szCs w:val="24"/>
              </w:rPr>
              <w:t xml:space="preserve"> </w:t>
            </w:r>
            <w:r w:rsidRPr="00E436DA">
              <w:rPr>
                <w:rFonts w:eastAsia="Times New Roman"/>
                <w:sz w:val="24"/>
                <w:szCs w:val="24"/>
              </w:rPr>
              <w:t>статистической отчетности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30%</w:t>
            </w:r>
            <w:r w:rsidRPr="00E436DA">
              <w:rPr>
                <w:sz w:val="24"/>
                <w:szCs w:val="24"/>
              </w:rPr>
              <w:t xml:space="preserve"> </w:t>
            </w:r>
            <w:r w:rsidRPr="00E436DA">
              <w:rPr>
                <w:rFonts w:eastAsia="Times New Roman"/>
                <w:sz w:val="24"/>
                <w:szCs w:val="24"/>
              </w:rPr>
              <w:t>до 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lastRenderedPageBreak/>
              <w:t>1.34.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 подшивку документов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Pr>
                <w:sz w:val="24"/>
                <w:szCs w:val="24"/>
              </w:rPr>
              <w:t>До 5</w:t>
            </w:r>
            <w:r w:rsidRPr="00E436DA">
              <w:rPr>
                <w:sz w:val="24"/>
                <w:szCs w:val="24"/>
              </w:rPr>
              <w:t>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Ведение делопроизводства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Pr>
                <w:sz w:val="24"/>
                <w:szCs w:val="24"/>
              </w:rPr>
              <w:t xml:space="preserve">До </w:t>
            </w:r>
            <w:r w:rsidRPr="00E436DA">
              <w:rPr>
                <w:sz w:val="24"/>
                <w:szCs w:val="24"/>
              </w:rPr>
              <w:t>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1.36.</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Водителю автомобиля</w:t>
            </w:r>
          </w:p>
        </w:tc>
        <w:tc>
          <w:tcPr>
            <w:tcW w:w="2977" w:type="dxa"/>
            <w:vAlign w:val="center"/>
          </w:tcPr>
          <w:p w:rsidR="003B7320" w:rsidRPr="00E436DA" w:rsidRDefault="003B7320" w:rsidP="003B7320">
            <w:pPr>
              <w:pStyle w:val="a9"/>
              <w:numPr>
                <w:ilvl w:val="0"/>
                <w:numId w:val="26"/>
              </w:numPr>
              <w:tabs>
                <w:tab w:val="left" w:pos="317"/>
              </w:tabs>
              <w:ind w:left="0" w:right="-108" w:firstLine="0"/>
              <w:rPr>
                <w:sz w:val="24"/>
                <w:szCs w:val="24"/>
              </w:rPr>
            </w:pPr>
            <w:r w:rsidRPr="00E436DA">
              <w:rPr>
                <w:rFonts w:eastAsia="Times New Roman"/>
                <w:sz w:val="24"/>
                <w:szCs w:val="24"/>
              </w:rPr>
              <w:t>проведение ремонтных работ;</w:t>
            </w:r>
          </w:p>
          <w:p w:rsidR="003B7320" w:rsidRPr="00E436DA" w:rsidRDefault="003B7320" w:rsidP="003B7320">
            <w:pPr>
              <w:pStyle w:val="a9"/>
              <w:numPr>
                <w:ilvl w:val="0"/>
                <w:numId w:val="26"/>
              </w:numPr>
              <w:tabs>
                <w:tab w:val="left" w:pos="317"/>
              </w:tabs>
              <w:ind w:left="0" w:right="-108" w:firstLine="0"/>
              <w:rPr>
                <w:sz w:val="24"/>
                <w:szCs w:val="24"/>
              </w:rPr>
            </w:pPr>
            <w:r w:rsidRPr="00E436DA">
              <w:rPr>
                <w:rFonts w:eastAsia="Times New Roman"/>
                <w:sz w:val="24"/>
                <w:szCs w:val="24"/>
              </w:rPr>
              <w:t>погрузочно-разгрузочные работы</w:t>
            </w:r>
            <w:r w:rsidRPr="00E436DA">
              <w:rPr>
                <w:sz w:val="24"/>
                <w:szCs w:val="24"/>
              </w:rPr>
              <w:t>;</w:t>
            </w:r>
          </w:p>
          <w:p w:rsidR="003B7320" w:rsidRPr="00E436DA" w:rsidRDefault="003B7320" w:rsidP="003B7320">
            <w:pPr>
              <w:pStyle w:val="a9"/>
              <w:numPr>
                <w:ilvl w:val="0"/>
                <w:numId w:val="26"/>
              </w:numPr>
              <w:tabs>
                <w:tab w:val="left" w:pos="317"/>
              </w:tabs>
              <w:ind w:left="0" w:right="-108" w:firstLine="0"/>
              <w:rPr>
                <w:sz w:val="24"/>
                <w:szCs w:val="24"/>
              </w:rPr>
            </w:pPr>
            <w:r w:rsidRPr="00E436DA">
              <w:rPr>
                <w:sz w:val="24"/>
                <w:szCs w:val="24"/>
              </w:rPr>
              <w:t>курьерские работы</w:t>
            </w:r>
          </w:p>
        </w:tc>
        <w:tc>
          <w:tcPr>
            <w:tcW w:w="2187" w:type="dxa"/>
            <w:vAlign w:val="center"/>
          </w:tcPr>
          <w:p w:rsidR="003B7320" w:rsidRPr="00E436DA" w:rsidRDefault="003B7320" w:rsidP="003A5B55">
            <w:pPr>
              <w:rPr>
                <w:rFonts w:eastAsia="Times New Roman"/>
                <w:sz w:val="24"/>
                <w:szCs w:val="24"/>
              </w:rPr>
            </w:pPr>
            <w:r w:rsidRPr="00E436DA">
              <w:rPr>
                <w:rFonts w:eastAsia="Times New Roman"/>
                <w:sz w:val="24"/>
                <w:szCs w:val="24"/>
              </w:rPr>
              <w:t>До 100% от ставки</w:t>
            </w:r>
          </w:p>
          <w:p w:rsidR="003B7320" w:rsidRPr="00E436DA" w:rsidRDefault="003B7320" w:rsidP="003A5B55">
            <w:pPr>
              <w:rPr>
                <w:sz w:val="24"/>
                <w:szCs w:val="24"/>
              </w:rPr>
            </w:pPr>
          </w:p>
          <w:p w:rsidR="003B7320" w:rsidRPr="00E436DA" w:rsidRDefault="003B7320" w:rsidP="003A5B55">
            <w:pPr>
              <w:rPr>
                <w:rFonts w:eastAsia="Times New Roman"/>
                <w:sz w:val="24"/>
                <w:szCs w:val="24"/>
              </w:rPr>
            </w:pPr>
            <w:r w:rsidRPr="00E436DA">
              <w:rPr>
                <w:rFonts w:eastAsia="Times New Roman"/>
                <w:sz w:val="24"/>
                <w:szCs w:val="24"/>
              </w:rPr>
              <w:t>До 200% от ставки</w:t>
            </w:r>
          </w:p>
          <w:p w:rsidR="003B7320" w:rsidRPr="00E436DA" w:rsidRDefault="003B7320" w:rsidP="003A5B55">
            <w:pPr>
              <w:rPr>
                <w:sz w:val="24"/>
                <w:szCs w:val="24"/>
              </w:rPr>
            </w:pPr>
          </w:p>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организацию</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профилактике ПДД</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1.38.</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работу в</w:t>
            </w:r>
            <w:r w:rsidRPr="00E436DA">
              <w:rPr>
                <w:sz w:val="24"/>
                <w:szCs w:val="24"/>
              </w:rPr>
              <w:t xml:space="preserve"> </w:t>
            </w:r>
            <w:r w:rsidRPr="00E436DA">
              <w:rPr>
                <w:rFonts w:eastAsia="Times New Roman"/>
                <w:sz w:val="24"/>
                <w:szCs w:val="24"/>
              </w:rPr>
              <w:t>режиме</w:t>
            </w:r>
            <w:r w:rsidRPr="00E436DA">
              <w:rPr>
                <w:sz w:val="24"/>
                <w:szCs w:val="24"/>
              </w:rPr>
              <w:t xml:space="preserve"> </w:t>
            </w:r>
            <w:r w:rsidRPr="00E436DA">
              <w:rPr>
                <w:rFonts w:eastAsia="Times New Roman"/>
                <w:sz w:val="24"/>
                <w:szCs w:val="24"/>
              </w:rPr>
              <w:t>казначейской</w:t>
            </w:r>
            <w:r w:rsidRPr="00E436DA">
              <w:rPr>
                <w:sz w:val="24"/>
                <w:szCs w:val="24"/>
              </w:rPr>
              <w:t xml:space="preserve"> </w:t>
            </w:r>
            <w:r w:rsidRPr="00E436DA">
              <w:rPr>
                <w:rFonts w:eastAsia="Times New Roman"/>
                <w:sz w:val="24"/>
                <w:szCs w:val="24"/>
              </w:rPr>
              <w:t>системы</w:t>
            </w:r>
            <w:r w:rsidRPr="00E436DA">
              <w:rPr>
                <w:sz w:val="24"/>
                <w:szCs w:val="24"/>
              </w:rPr>
              <w:t xml:space="preserve"> </w:t>
            </w:r>
            <w:r w:rsidRPr="00E436DA">
              <w:rPr>
                <w:rFonts w:eastAsia="Times New Roman"/>
                <w:sz w:val="24"/>
                <w:szCs w:val="24"/>
              </w:rPr>
              <w:t>платежей</w:t>
            </w:r>
            <w:r w:rsidRPr="00E436DA">
              <w:rPr>
                <w:sz w:val="24"/>
                <w:szCs w:val="24"/>
              </w:rPr>
              <w:t xml:space="preserve"> </w:t>
            </w:r>
            <w:r w:rsidRPr="00E436DA">
              <w:rPr>
                <w:rFonts w:eastAsia="Times New Roman"/>
                <w:sz w:val="24"/>
                <w:szCs w:val="24"/>
              </w:rPr>
              <w:t>(регистрация</w:t>
            </w:r>
          </w:p>
          <w:p w:rsidR="003B7320" w:rsidRPr="00E436DA" w:rsidRDefault="003B7320" w:rsidP="003A5B55">
            <w:pPr>
              <w:ind w:right="-108"/>
              <w:rPr>
                <w:sz w:val="24"/>
                <w:szCs w:val="24"/>
              </w:rPr>
            </w:pPr>
            <w:r w:rsidRPr="00E436DA">
              <w:rPr>
                <w:rFonts w:eastAsia="Times New Roman"/>
                <w:sz w:val="24"/>
                <w:szCs w:val="24"/>
              </w:rPr>
              <w:t>договоров, сверка лимитов)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Pr>
                <w:rFonts w:eastAsia="Times New Roman"/>
                <w:sz w:val="24"/>
                <w:szCs w:val="24"/>
              </w:rPr>
              <w:t xml:space="preserve">До </w:t>
            </w:r>
            <w:r w:rsidRPr="00E436DA">
              <w:rPr>
                <w:rFonts w:eastAsia="Times New Roman"/>
                <w:sz w:val="24"/>
                <w:szCs w:val="24"/>
              </w:rPr>
              <w:t>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1.39.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Работникам</w:t>
            </w:r>
            <w:r w:rsidRPr="00E436DA">
              <w:rPr>
                <w:sz w:val="24"/>
                <w:szCs w:val="24"/>
              </w:rPr>
              <w:t xml:space="preserve"> </w:t>
            </w:r>
            <w:r w:rsidRPr="00E436DA">
              <w:rPr>
                <w:rFonts w:eastAsia="Times New Roman"/>
                <w:sz w:val="24"/>
                <w:szCs w:val="24"/>
              </w:rPr>
              <w:t>бухгалтерии,</w:t>
            </w:r>
            <w:r w:rsidRPr="00E436DA">
              <w:rPr>
                <w:sz w:val="24"/>
                <w:szCs w:val="24"/>
              </w:rPr>
              <w:t xml:space="preserve"> </w:t>
            </w:r>
            <w:r w:rsidRPr="00E436DA">
              <w:rPr>
                <w:rFonts w:eastAsia="Times New Roman"/>
                <w:sz w:val="24"/>
                <w:szCs w:val="24"/>
              </w:rPr>
              <w:t>ведущим бухгалтерский учет</w:t>
            </w:r>
            <w:r w:rsidRPr="00E436DA">
              <w:rPr>
                <w:sz w:val="24"/>
                <w:szCs w:val="24"/>
              </w:rPr>
              <w:t xml:space="preserve"> </w:t>
            </w:r>
            <w:r w:rsidRPr="00E436DA">
              <w:rPr>
                <w:rFonts w:eastAsia="Times New Roman"/>
                <w:sz w:val="24"/>
                <w:szCs w:val="24"/>
              </w:rPr>
              <w:t>с</w:t>
            </w:r>
            <w:r w:rsidRPr="00E436DA">
              <w:rPr>
                <w:sz w:val="24"/>
                <w:szCs w:val="24"/>
              </w:rPr>
              <w:t xml:space="preserve"> </w:t>
            </w:r>
            <w:r w:rsidRPr="00E436DA">
              <w:rPr>
                <w:rFonts w:eastAsia="Times New Roman"/>
                <w:sz w:val="24"/>
                <w:szCs w:val="24"/>
              </w:rPr>
              <w:t>помощью</w:t>
            </w:r>
            <w:r w:rsidRPr="00E436DA">
              <w:rPr>
                <w:sz w:val="24"/>
                <w:szCs w:val="24"/>
              </w:rPr>
              <w:t xml:space="preserve"> </w:t>
            </w:r>
            <w:r w:rsidRPr="00E436DA">
              <w:rPr>
                <w:rFonts w:eastAsia="Times New Roman"/>
                <w:sz w:val="24"/>
                <w:szCs w:val="24"/>
              </w:rPr>
              <w:t>компьютерных</w:t>
            </w:r>
            <w:r w:rsidRPr="00E436DA">
              <w:rPr>
                <w:sz w:val="24"/>
                <w:szCs w:val="24"/>
              </w:rPr>
              <w:t xml:space="preserve"> </w:t>
            </w:r>
            <w:r w:rsidRPr="00E436DA">
              <w:rPr>
                <w:rFonts w:eastAsia="Times New Roman"/>
                <w:sz w:val="24"/>
                <w:szCs w:val="24"/>
              </w:rPr>
              <w:t>программ</w:t>
            </w:r>
            <w:r w:rsidRPr="00E436DA">
              <w:rPr>
                <w:sz w:val="24"/>
                <w:szCs w:val="24"/>
              </w:rPr>
              <w:t xml:space="preserve"> </w:t>
            </w:r>
            <w:r w:rsidRPr="00E436DA">
              <w:rPr>
                <w:rFonts w:eastAsia="Times New Roman"/>
                <w:sz w:val="24"/>
                <w:szCs w:val="24"/>
              </w:rPr>
              <w:t>(выполнение</w:t>
            </w:r>
            <w:r w:rsidRPr="00E436DA">
              <w:rPr>
                <w:sz w:val="24"/>
                <w:szCs w:val="24"/>
              </w:rPr>
              <w:t xml:space="preserve"> </w:t>
            </w:r>
            <w:r w:rsidRPr="00E436DA">
              <w:rPr>
                <w:rFonts w:eastAsia="Times New Roman"/>
                <w:sz w:val="24"/>
                <w:szCs w:val="24"/>
              </w:rPr>
              <w:t>функции</w:t>
            </w:r>
            <w:r w:rsidRPr="00E436DA">
              <w:rPr>
                <w:sz w:val="24"/>
                <w:szCs w:val="24"/>
              </w:rPr>
              <w:t xml:space="preserve"> </w:t>
            </w:r>
            <w:r w:rsidRPr="00E436DA">
              <w:rPr>
                <w:rFonts w:eastAsia="Times New Roman"/>
                <w:sz w:val="24"/>
                <w:szCs w:val="24"/>
              </w:rPr>
              <w:t>системного</w:t>
            </w:r>
            <w:r w:rsidRPr="00E436DA">
              <w:rPr>
                <w:sz w:val="24"/>
                <w:szCs w:val="24"/>
              </w:rPr>
              <w:t xml:space="preserve"> </w:t>
            </w:r>
            <w:r w:rsidRPr="00E436DA">
              <w:rPr>
                <w:rFonts w:eastAsia="Times New Roman"/>
                <w:sz w:val="24"/>
                <w:szCs w:val="24"/>
              </w:rPr>
              <w:t>администратора)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1.40.</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Проведение</w:t>
            </w:r>
            <w:r w:rsidRPr="00E436DA">
              <w:rPr>
                <w:sz w:val="24"/>
                <w:szCs w:val="24"/>
              </w:rPr>
              <w:t xml:space="preserve"> </w:t>
            </w:r>
            <w:r w:rsidRPr="00E436DA">
              <w:rPr>
                <w:rFonts w:eastAsia="Times New Roman"/>
                <w:sz w:val="24"/>
                <w:szCs w:val="24"/>
              </w:rPr>
              <w:t>уроков</w:t>
            </w:r>
            <w:r w:rsidRPr="00E436DA">
              <w:rPr>
                <w:sz w:val="24"/>
                <w:szCs w:val="24"/>
              </w:rPr>
              <w:t xml:space="preserve"> </w:t>
            </w:r>
            <w:r w:rsidRPr="00E436DA">
              <w:rPr>
                <w:rFonts w:eastAsia="Times New Roman"/>
                <w:sz w:val="24"/>
                <w:szCs w:val="24"/>
              </w:rPr>
              <w:t>«Полезные</w:t>
            </w:r>
            <w:r w:rsidRPr="00E436DA">
              <w:rPr>
                <w:sz w:val="24"/>
                <w:szCs w:val="24"/>
              </w:rPr>
              <w:t xml:space="preserve"> </w:t>
            </w:r>
            <w:r w:rsidRPr="00E436DA">
              <w:rPr>
                <w:rFonts w:eastAsia="Times New Roman"/>
                <w:sz w:val="24"/>
                <w:szCs w:val="24"/>
              </w:rPr>
              <w:t>привычки»</w:t>
            </w:r>
            <w:r w:rsidRPr="00E436DA">
              <w:rPr>
                <w:sz w:val="24"/>
                <w:szCs w:val="24"/>
              </w:rPr>
              <w:t xml:space="preserve"> </w:t>
            </w:r>
            <w:r w:rsidRPr="00E436DA">
              <w:rPr>
                <w:rFonts w:eastAsia="Times New Roman"/>
                <w:sz w:val="24"/>
                <w:szCs w:val="24"/>
              </w:rPr>
              <w:t>в рамках</w:t>
            </w:r>
            <w:r w:rsidRPr="00E436DA">
              <w:rPr>
                <w:sz w:val="24"/>
                <w:szCs w:val="24"/>
              </w:rPr>
              <w:t xml:space="preserve"> </w:t>
            </w:r>
            <w:r w:rsidRPr="00E436DA">
              <w:rPr>
                <w:rFonts w:eastAsia="Times New Roman"/>
                <w:sz w:val="24"/>
                <w:szCs w:val="24"/>
              </w:rPr>
              <w:t>программы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предупреждению</w:t>
            </w:r>
            <w:r w:rsidRPr="00E436DA">
              <w:rPr>
                <w:sz w:val="24"/>
                <w:szCs w:val="24"/>
              </w:rPr>
              <w:t xml:space="preserve"> </w:t>
            </w:r>
            <w:r w:rsidRPr="00E436DA">
              <w:rPr>
                <w:rFonts w:eastAsia="Times New Roman"/>
                <w:sz w:val="24"/>
                <w:szCs w:val="24"/>
              </w:rPr>
              <w:t>употребления</w:t>
            </w:r>
            <w:r w:rsidRPr="00E436DA">
              <w:rPr>
                <w:sz w:val="24"/>
                <w:szCs w:val="24"/>
              </w:rPr>
              <w:t xml:space="preserve"> </w:t>
            </w:r>
            <w:r w:rsidRPr="00E436DA">
              <w:rPr>
                <w:rFonts w:eastAsia="Times New Roman"/>
                <w:sz w:val="24"/>
                <w:szCs w:val="24"/>
              </w:rPr>
              <w:t>табака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алкоголя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часы</w:t>
            </w:r>
            <w:r w:rsidRPr="00E436DA">
              <w:rPr>
                <w:sz w:val="24"/>
                <w:szCs w:val="24"/>
              </w:rPr>
              <w:t xml:space="preserve"> </w:t>
            </w:r>
            <w:r w:rsidRPr="00E436DA">
              <w:rPr>
                <w:rFonts w:eastAsia="Times New Roman"/>
                <w:sz w:val="24"/>
                <w:szCs w:val="24"/>
              </w:rPr>
              <w:t>фактической</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выполняемой</w:t>
            </w:r>
            <w:r w:rsidRPr="00E436DA">
              <w:rPr>
                <w:sz w:val="24"/>
                <w:szCs w:val="24"/>
              </w:rPr>
              <w:t xml:space="preserve"> </w:t>
            </w:r>
            <w:r w:rsidRPr="00E436DA">
              <w:rPr>
                <w:rFonts w:eastAsia="Times New Roman"/>
                <w:sz w:val="24"/>
                <w:szCs w:val="24"/>
              </w:rPr>
              <w:t>сверх</w:t>
            </w:r>
            <w:r w:rsidRPr="00E436DA">
              <w:rPr>
                <w:sz w:val="24"/>
                <w:szCs w:val="24"/>
              </w:rPr>
              <w:t xml:space="preserve"> </w:t>
            </w:r>
            <w:r w:rsidRPr="00E436DA">
              <w:rPr>
                <w:rFonts w:eastAsia="Times New Roman"/>
                <w:sz w:val="24"/>
                <w:szCs w:val="24"/>
              </w:rPr>
              <w:t>учебной</w:t>
            </w:r>
            <w:r w:rsidRPr="00E436DA">
              <w:rPr>
                <w:sz w:val="24"/>
                <w:szCs w:val="24"/>
              </w:rPr>
              <w:t xml:space="preserve"> </w:t>
            </w:r>
            <w:r w:rsidRPr="00E436DA">
              <w:rPr>
                <w:rFonts w:eastAsia="Times New Roman"/>
                <w:sz w:val="24"/>
                <w:szCs w:val="24"/>
              </w:rPr>
              <w:t>нагрузки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1.41.</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Выполнение</w:t>
            </w:r>
            <w:r w:rsidRPr="00E436DA">
              <w:rPr>
                <w:sz w:val="24"/>
                <w:szCs w:val="24"/>
              </w:rPr>
              <w:t xml:space="preserve"> </w:t>
            </w:r>
            <w:r w:rsidRPr="00E436DA">
              <w:rPr>
                <w:rFonts w:eastAsia="Times New Roman"/>
                <w:sz w:val="24"/>
                <w:szCs w:val="24"/>
              </w:rPr>
              <w:t>работ,</w:t>
            </w:r>
            <w:r w:rsidRPr="00E436DA">
              <w:rPr>
                <w:sz w:val="24"/>
                <w:szCs w:val="24"/>
              </w:rPr>
              <w:t xml:space="preserve"> </w:t>
            </w:r>
            <w:r w:rsidRPr="00E436DA">
              <w:rPr>
                <w:rFonts w:eastAsia="Times New Roman"/>
                <w:sz w:val="24"/>
                <w:szCs w:val="24"/>
              </w:rPr>
              <w:t>не</w:t>
            </w:r>
            <w:r w:rsidRPr="00E436DA">
              <w:rPr>
                <w:sz w:val="24"/>
                <w:szCs w:val="24"/>
              </w:rPr>
              <w:t xml:space="preserve"> </w:t>
            </w:r>
            <w:r w:rsidRPr="00E436DA">
              <w:rPr>
                <w:rFonts w:eastAsia="Times New Roman"/>
                <w:sz w:val="24"/>
                <w:szCs w:val="24"/>
              </w:rPr>
              <w:t>связанных с</w:t>
            </w:r>
            <w:r w:rsidRPr="00E436DA">
              <w:rPr>
                <w:sz w:val="24"/>
                <w:szCs w:val="24"/>
              </w:rPr>
              <w:t xml:space="preserve"> </w:t>
            </w:r>
            <w:r w:rsidRPr="00E436DA">
              <w:rPr>
                <w:rFonts w:eastAsia="Times New Roman"/>
                <w:sz w:val="24"/>
                <w:szCs w:val="24"/>
              </w:rPr>
              <w:t>выполнением</w:t>
            </w:r>
            <w:r w:rsidRPr="00E436DA">
              <w:rPr>
                <w:sz w:val="24"/>
                <w:szCs w:val="24"/>
              </w:rPr>
              <w:t xml:space="preserve"> </w:t>
            </w:r>
            <w:r w:rsidRPr="00E436DA">
              <w:rPr>
                <w:rFonts w:eastAsia="Times New Roman"/>
                <w:sz w:val="24"/>
                <w:szCs w:val="24"/>
              </w:rPr>
              <w:t>функциональных</w:t>
            </w:r>
            <w:r w:rsidRPr="00E436DA">
              <w:rPr>
                <w:sz w:val="24"/>
                <w:szCs w:val="24"/>
              </w:rPr>
              <w:t xml:space="preserve"> </w:t>
            </w:r>
            <w:r w:rsidRPr="00E436DA">
              <w:rPr>
                <w:rFonts w:eastAsia="Times New Roman"/>
                <w:sz w:val="24"/>
                <w:szCs w:val="24"/>
              </w:rPr>
              <w:t>обязанностей</w:t>
            </w:r>
          </w:p>
        </w:tc>
        <w:tc>
          <w:tcPr>
            <w:tcW w:w="2977" w:type="dxa"/>
            <w:vAlign w:val="center"/>
          </w:tcPr>
          <w:p w:rsidR="003B7320" w:rsidRPr="00E436DA" w:rsidRDefault="003B7320" w:rsidP="003B7320">
            <w:pPr>
              <w:pStyle w:val="a9"/>
              <w:numPr>
                <w:ilvl w:val="0"/>
                <w:numId w:val="35"/>
              </w:numPr>
              <w:tabs>
                <w:tab w:val="left" w:pos="317"/>
              </w:tabs>
              <w:ind w:left="0" w:right="-108" w:firstLine="0"/>
              <w:rPr>
                <w:sz w:val="24"/>
                <w:szCs w:val="24"/>
              </w:rPr>
            </w:pPr>
            <w:r w:rsidRPr="00E436DA">
              <w:rPr>
                <w:rFonts w:eastAsia="Times New Roman"/>
                <w:sz w:val="24"/>
                <w:szCs w:val="24"/>
              </w:rPr>
              <w:t>окраска стен</w:t>
            </w:r>
            <w:r w:rsidRPr="00E436DA">
              <w:rPr>
                <w:sz w:val="24"/>
                <w:szCs w:val="24"/>
              </w:rPr>
              <w:t xml:space="preserve"> </w:t>
            </w:r>
            <w:r w:rsidRPr="00E436DA">
              <w:rPr>
                <w:rFonts w:eastAsia="Times New Roman"/>
                <w:sz w:val="24"/>
                <w:szCs w:val="24"/>
              </w:rPr>
              <w:t>фасада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наружных дверей;</w:t>
            </w:r>
          </w:p>
          <w:p w:rsidR="003B7320" w:rsidRPr="00E436DA" w:rsidRDefault="003B7320" w:rsidP="003B7320">
            <w:pPr>
              <w:pStyle w:val="a9"/>
              <w:numPr>
                <w:ilvl w:val="0"/>
                <w:numId w:val="35"/>
              </w:numPr>
              <w:tabs>
                <w:tab w:val="left" w:pos="317"/>
              </w:tabs>
              <w:ind w:left="0" w:right="-108" w:firstLine="0"/>
              <w:rPr>
                <w:sz w:val="24"/>
                <w:szCs w:val="24"/>
              </w:rPr>
            </w:pPr>
            <w:r w:rsidRPr="00E436DA">
              <w:rPr>
                <w:rFonts w:eastAsia="Times New Roman"/>
                <w:sz w:val="24"/>
                <w:szCs w:val="24"/>
              </w:rPr>
              <w:t>оформительские</w:t>
            </w:r>
            <w:r w:rsidRPr="00E436DA">
              <w:rPr>
                <w:sz w:val="24"/>
                <w:szCs w:val="24"/>
              </w:rPr>
              <w:t xml:space="preserve"> </w:t>
            </w:r>
            <w:r w:rsidRPr="00E436DA">
              <w:rPr>
                <w:rFonts w:eastAsia="Times New Roman"/>
                <w:sz w:val="24"/>
                <w:szCs w:val="24"/>
              </w:rPr>
              <w:t>работы;</w:t>
            </w:r>
          </w:p>
          <w:p w:rsidR="003B7320" w:rsidRPr="00E436DA" w:rsidRDefault="003B7320" w:rsidP="003B7320">
            <w:pPr>
              <w:pStyle w:val="a9"/>
              <w:numPr>
                <w:ilvl w:val="0"/>
                <w:numId w:val="35"/>
              </w:numPr>
              <w:tabs>
                <w:tab w:val="left" w:pos="317"/>
              </w:tabs>
              <w:ind w:left="0" w:right="-108" w:firstLine="0"/>
              <w:rPr>
                <w:sz w:val="24"/>
                <w:szCs w:val="24"/>
              </w:rPr>
            </w:pPr>
            <w:r w:rsidRPr="00E436DA">
              <w:rPr>
                <w:rFonts w:eastAsia="Times New Roman"/>
                <w:sz w:val="24"/>
                <w:szCs w:val="24"/>
              </w:rPr>
              <w:t>стирка;</w:t>
            </w:r>
          </w:p>
          <w:p w:rsidR="003B7320" w:rsidRPr="00E436DA" w:rsidRDefault="003B7320" w:rsidP="003B7320">
            <w:pPr>
              <w:pStyle w:val="a9"/>
              <w:numPr>
                <w:ilvl w:val="0"/>
                <w:numId w:val="35"/>
              </w:numPr>
              <w:tabs>
                <w:tab w:val="left" w:pos="317"/>
              </w:tabs>
              <w:ind w:left="0" w:right="-108" w:firstLine="0"/>
              <w:rPr>
                <w:rFonts w:eastAsia="Times New Roman"/>
                <w:sz w:val="24"/>
                <w:szCs w:val="24"/>
              </w:rPr>
            </w:pP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особо</w:t>
            </w:r>
            <w:r w:rsidRPr="00E436DA">
              <w:rPr>
                <w:sz w:val="24"/>
                <w:szCs w:val="24"/>
              </w:rPr>
              <w:t xml:space="preserve"> </w:t>
            </w:r>
            <w:r w:rsidRPr="00E436DA">
              <w:rPr>
                <w:rFonts w:eastAsia="Times New Roman"/>
                <w:sz w:val="24"/>
                <w:szCs w:val="24"/>
              </w:rPr>
              <w:t>загрязненной</w:t>
            </w:r>
            <w:r w:rsidRPr="00E436DA">
              <w:rPr>
                <w:sz w:val="24"/>
                <w:szCs w:val="24"/>
              </w:rPr>
              <w:t xml:space="preserve"> </w:t>
            </w:r>
            <w:r w:rsidRPr="00E436DA">
              <w:rPr>
                <w:rFonts w:eastAsia="Times New Roman"/>
                <w:sz w:val="24"/>
                <w:szCs w:val="24"/>
              </w:rPr>
              <w:t>территории</w:t>
            </w:r>
            <w:r w:rsidRPr="00E436DA">
              <w:rPr>
                <w:sz w:val="24"/>
                <w:szCs w:val="24"/>
              </w:rPr>
              <w:t xml:space="preserve"> </w:t>
            </w:r>
            <w:r w:rsidRPr="00E436DA">
              <w:rPr>
                <w:rFonts w:eastAsia="Times New Roman"/>
                <w:sz w:val="24"/>
                <w:szCs w:val="24"/>
              </w:rPr>
              <w:t>вокруг</w:t>
            </w:r>
            <w:r w:rsidRPr="00E436DA">
              <w:rPr>
                <w:sz w:val="24"/>
                <w:szCs w:val="24"/>
              </w:rPr>
              <w:t xml:space="preserve"> </w:t>
            </w:r>
            <w:r w:rsidRPr="00E436DA">
              <w:rPr>
                <w:rFonts w:eastAsia="Times New Roman"/>
                <w:sz w:val="24"/>
                <w:szCs w:val="24"/>
              </w:rPr>
              <w:t>пищевых</w:t>
            </w:r>
            <w:r w:rsidRPr="00E436DA">
              <w:rPr>
                <w:sz w:val="24"/>
                <w:szCs w:val="24"/>
              </w:rPr>
              <w:t xml:space="preserve"> </w:t>
            </w:r>
            <w:r w:rsidRPr="00E436DA">
              <w:rPr>
                <w:rFonts w:eastAsia="Times New Roman"/>
                <w:sz w:val="24"/>
                <w:szCs w:val="24"/>
              </w:rPr>
              <w:t>бачков</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чистку бачков для</w:t>
            </w:r>
            <w:r w:rsidRPr="00E436DA">
              <w:rPr>
                <w:sz w:val="24"/>
                <w:szCs w:val="24"/>
              </w:rPr>
              <w:t xml:space="preserve"> </w:t>
            </w:r>
            <w:r w:rsidRPr="00E436DA">
              <w:rPr>
                <w:rFonts w:eastAsia="Times New Roman"/>
                <w:sz w:val="24"/>
                <w:szCs w:val="24"/>
              </w:rPr>
              <w:t>твердых отходов;</w:t>
            </w:r>
          </w:p>
          <w:p w:rsidR="003B7320" w:rsidRPr="00E436DA" w:rsidRDefault="003B7320" w:rsidP="003B7320">
            <w:pPr>
              <w:pStyle w:val="a9"/>
              <w:numPr>
                <w:ilvl w:val="0"/>
                <w:numId w:val="35"/>
              </w:numPr>
              <w:tabs>
                <w:tab w:val="left" w:pos="317"/>
              </w:tabs>
              <w:ind w:left="0" w:right="-108" w:firstLine="0"/>
              <w:rPr>
                <w:rFonts w:eastAsia="Times New Roman"/>
                <w:sz w:val="24"/>
                <w:szCs w:val="24"/>
              </w:rPr>
            </w:pPr>
            <w:r w:rsidRPr="00E436DA">
              <w:rPr>
                <w:rFonts w:eastAsia="Times New Roman"/>
                <w:sz w:val="24"/>
                <w:szCs w:val="24"/>
              </w:rPr>
              <w:t>уборка стадиона;</w:t>
            </w:r>
          </w:p>
          <w:p w:rsidR="003B7320" w:rsidRPr="00E436DA" w:rsidRDefault="003B7320" w:rsidP="003B7320">
            <w:pPr>
              <w:pStyle w:val="a9"/>
              <w:numPr>
                <w:ilvl w:val="0"/>
                <w:numId w:val="35"/>
              </w:numPr>
              <w:tabs>
                <w:tab w:val="left" w:pos="317"/>
              </w:tabs>
              <w:ind w:left="0" w:right="-108" w:firstLine="0"/>
              <w:rPr>
                <w:rFonts w:eastAsia="Times New Roman"/>
                <w:sz w:val="24"/>
                <w:szCs w:val="24"/>
              </w:rPr>
            </w:pPr>
            <w:r w:rsidRPr="00E436DA">
              <w:rPr>
                <w:rFonts w:eastAsia="Times New Roman"/>
                <w:sz w:val="24"/>
                <w:szCs w:val="24"/>
              </w:rPr>
              <w:t>настройка инструментов;</w:t>
            </w:r>
          </w:p>
          <w:p w:rsidR="003B7320" w:rsidRPr="00E436DA" w:rsidRDefault="003B7320" w:rsidP="003B7320">
            <w:pPr>
              <w:pStyle w:val="a9"/>
              <w:numPr>
                <w:ilvl w:val="0"/>
                <w:numId w:val="35"/>
              </w:numPr>
              <w:tabs>
                <w:tab w:val="left" w:pos="317"/>
              </w:tabs>
              <w:ind w:left="0" w:right="-108" w:firstLine="0"/>
              <w:rPr>
                <w:rFonts w:eastAsia="Times New Roman"/>
                <w:sz w:val="24"/>
                <w:szCs w:val="24"/>
              </w:rPr>
            </w:pPr>
            <w:r w:rsidRPr="00E436DA">
              <w:rPr>
                <w:rFonts w:eastAsia="Times New Roman"/>
                <w:sz w:val="24"/>
                <w:szCs w:val="24"/>
              </w:rPr>
              <w:t>погрузочно-разгрузочные работы;</w:t>
            </w:r>
          </w:p>
          <w:p w:rsidR="003B7320" w:rsidRPr="00E436DA" w:rsidRDefault="003B7320" w:rsidP="003B7320">
            <w:pPr>
              <w:pStyle w:val="a9"/>
              <w:numPr>
                <w:ilvl w:val="0"/>
                <w:numId w:val="35"/>
              </w:numPr>
              <w:tabs>
                <w:tab w:val="left" w:pos="317"/>
              </w:tabs>
              <w:ind w:left="0" w:right="-108" w:firstLine="0"/>
              <w:rPr>
                <w:sz w:val="24"/>
                <w:szCs w:val="24"/>
              </w:rPr>
            </w:pPr>
            <w:r w:rsidRPr="00E436DA">
              <w:rPr>
                <w:rFonts w:eastAsia="Times New Roman"/>
                <w:sz w:val="24"/>
                <w:szCs w:val="24"/>
              </w:rPr>
              <w:t>курьерские работы</w:t>
            </w:r>
          </w:p>
          <w:p w:rsidR="003B7320" w:rsidRPr="00E436DA" w:rsidRDefault="003B7320" w:rsidP="003B7320">
            <w:pPr>
              <w:pStyle w:val="a9"/>
              <w:numPr>
                <w:ilvl w:val="0"/>
                <w:numId w:val="35"/>
              </w:numPr>
              <w:tabs>
                <w:tab w:val="left" w:pos="317"/>
              </w:tabs>
              <w:ind w:left="0" w:right="-108" w:firstLine="0"/>
              <w:rPr>
                <w:sz w:val="24"/>
                <w:szCs w:val="24"/>
              </w:rPr>
            </w:pPr>
            <w:r w:rsidRPr="00E436DA">
              <w:rPr>
                <w:rFonts w:eastAsia="Times New Roman"/>
                <w:sz w:val="24"/>
                <w:szCs w:val="24"/>
              </w:rPr>
              <w:t>покос травы</w:t>
            </w:r>
          </w:p>
        </w:tc>
        <w:tc>
          <w:tcPr>
            <w:tcW w:w="2187" w:type="dxa"/>
            <w:vAlign w:val="center"/>
          </w:tcPr>
          <w:p w:rsidR="003B7320" w:rsidRDefault="003B7320" w:rsidP="003A5B55">
            <w:pPr>
              <w:rPr>
                <w:rFonts w:eastAsia="Times New Roman"/>
                <w:sz w:val="24"/>
                <w:szCs w:val="24"/>
              </w:rPr>
            </w:pPr>
          </w:p>
          <w:p w:rsidR="003B7320" w:rsidRPr="00C6513B" w:rsidRDefault="003B7320" w:rsidP="003A5B55">
            <w:pPr>
              <w:rPr>
                <w:rFonts w:eastAsia="Times New Roman"/>
                <w:sz w:val="24"/>
                <w:szCs w:val="24"/>
              </w:rPr>
            </w:pPr>
            <w:r w:rsidRPr="00C6513B">
              <w:rPr>
                <w:rFonts w:eastAsia="Times New Roman"/>
                <w:sz w:val="24"/>
                <w:szCs w:val="24"/>
              </w:rPr>
              <w:t xml:space="preserve">До 200% от </w:t>
            </w:r>
            <w:r>
              <w:rPr>
                <w:rFonts w:eastAsia="Times New Roman"/>
                <w:sz w:val="24"/>
                <w:szCs w:val="24"/>
              </w:rPr>
              <w:t>ставки</w:t>
            </w:r>
          </w:p>
          <w:p w:rsidR="003B7320" w:rsidRDefault="003B7320" w:rsidP="003A5B55">
            <w:pPr>
              <w:rPr>
                <w:rFonts w:eastAsia="Times New Roman"/>
                <w:sz w:val="24"/>
                <w:szCs w:val="24"/>
              </w:rPr>
            </w:pPr>
          </w:p>
          <w:p w:rsidR="003B7320" w:rsidRPr="00C6513B" w:rsidRDefault="003B7320" w:rsidP="003A5B55">
            <w:pPr>
              <w:rPr>
                <w:rFonts w:eastAsia="Times New Roman"/>
                <w:sz w:val="24"/>
                <w:szCs w:val="24"/>
              </w:rPr>
            </w:pPr>
            <w:r w:rsidRPr="00C6513B">
              <w:rPr>
                <w:rFonts w:eastAsia="Times New Roman"/>
                <w:sz w:val="24"/>
                <w:szCs w:val="24"/>
              </w:rPr>
              <w:t xml:space="preserve">До 50% от </w:t>
            </w:r>
            <w:r>
              <w:rPr>
                <w:rFonts w:eastAsia="Times New Roman"/>
                <w:sz w:val="24"/>
                <w:szCs w:val="24"/>
              </w:rPr>
              <w:t>ставки</w:t>
            </w:r>
          </w:p>
          <w:p w:rsidR="003B7320" w:rsidRPr="00C6513B" w:rsidRDefault="003B7320" w:rsidP="003A5B55">
            <w:pPr>
              <w:rPr>
                <w:rFonts w:eastAsia="Times New Roman"/>
                <w:sz w:val="24"/>
                <w:szCs w:val="24"/>
              </w:rPr>
            </w:pPr>
            <w:r w:rsidRPr="00C6513B">
              <w:rPr>
                <w:rFonts w:eastAsia="Times New Roman"/>
                <w:sz w:val="24"/>
                <w:szCs w:val="24"/>
              </w:rPr>
              <w:t>До 100% от ставки</w:t>
            </w:r>
          </w:p>
          <w:p w:rsidR="003B7320" w:rsidRPr="00C6513B" w:rsidRDefault="003B7320" w:rsidP="003A5B55">
            <w:pPr>
              <w:rPr>
                <w:sz w:val="24"/>
                <w:szCs w:val="24"/>
              </w:rPr>
            </w:pPr>
          </w:p>
          <w:p w:rsidR="003B7320" w:rsidRPr="00C6513B" w:rsidRDefault="003B7320" w:rsidP="003A5B55">
            <w:pPr>
              <w:rPr>
                <w:rFonts w:eastAsia="Times New Roman"/>
                <w:sz w:val="24"/>
                <w:szCs w:val="24"/>
              </w:rPr>
            </w:pPr>
            <w:r w:rsidRPr="00C6513B">
              <w:rPr>
                <w:rFonts w:eastAsia="Times New Roman"/>
                <w:sz w:val="24"/>
                <w:szCs w:val="24"/>
              </w:rPr>
              <w:t>До 200% от ставки</w:t>
            </w:r>
          </w:p>
          <w:p w:rsidR="003B7320" w:rsidRPr="00C6513B" w:rsidRDefault="003B7320" w:rsidP="003A5B55">
            <w:pPr>
              <w:rPr>
                <w:sz w:val="24"/>
                <w:szCs w:val="24"/>
              </w:rPr>
            </w:pPr>
          </w:p>
          <w:p w:rsidR="003B7320" w:rsidRPr="00C6513B" w:rsidRDefault="003B7320" w:rsidP="003A5B55">
            <w:pPr>
              <w:rPr>
                <w:sz w:val="24"/>
                <w:szCs w:val="24"/>
              </w:rPr>
            </w:pPr>
          </w:p>
          <w:p w:rsidR="003B7320" w:rsidRDefault="003B7320" w:rsidP="003A5B55">
            <w:pPr>
              <w:rPr>
                <w:rFonts w:eastAsia="Times New Roman"/>
                <w:sz w:val="24"/>
                <w:szCs w:val="24"/>
              </w:rPr>
            </w:pPr>
          </w:p>
          <w:p w:rsidR="003B7320" w:rsidRPr="00C6513B" w:rsidRDefault="003B7320" w:rsidP="003A5B55">
            <w:pPr>
              <w:rPr>
                <w:rFonts w:eastAsia="Times New Roman"/>
                <w:sz w:val="24"/>
                <w:szCs w:val="24"/>
              </w:rPr>
            </w:pPr>
            <w:r w:rsidRPr="00C6513B">
              <w:rPr>
                <w:rFonts w:eastAsia="Times New Roman"/>
                <w:sz w:val="24"/>
                <w:szCs w:val="24"/>
              </w:rPr>
              <w:t>До 200% от ставки</w:t>
            </w:r>
          </w:p>
          <w:p w:rsidR="003B7320" w:rsidRPr="00C6513B" w:rsidRDefault="003B7320" w:rsidP="003A5B55">
            <w:pPr>
              <w:rPr>
                <w:sz w:val="24"/>
                <w:szCs w:val="24"/>
              </w:rPr>
            </w:pPr>
          </w:p>
          <w:p w:rsidR="003B7320" w:rsidRPr="00C6513B" w:rsidRDefault="003B7320" w:rsidP="003A5B55">
            <w:pPr>
              <w:rPr>
                <w:rFonts w:eastAsia="Times New Roman"/>
                <w:sz w:val="24"/>
                <w:szCs w:val="24"/>
              </w:rPr>
            </w:pPr>
            <w:r w:rsidRPr="00C6513B">
              <w:rPr>
                <w:sz w:val="24"/>
                <w:szCs w:val="24"/>
              </w:rPr>
              <w:t xml:space="preserve">До </w:t>
            </w:r>
            <w:r w:rsidRPr="00C6513B">
              <w:rPr>
                <w:rFonts w:eastAsia="Times New Roman"/>
                <w:sz w:val="24"/>
                <w:szCs w:val="24"/>
              </w:rPr>
              <w:t>100% от ставки</w:t>
            </w:r>
          </w:p>
          <w:p w:rsidR="003B7320" w:rsidRPr="00C6513B" w:rsidRDefault="003B7320" w:rsidP="003A5B55">
            <w:pPr>
              <w:rPr>
                <w:rFonts w:eastAsia="Times New Roman"/>
                <w:sz w:val="24"/>
                <w:szCs w:val="24"/>
              </w:rPr>
            </w:pPr>
          </w:p>
          <w:p w:rsidR="003B7320" w:rsidRPr="00C6513B" w:rsidRDefault="003B7320" w:rsidP="003A5B55">
            <w:pPr>
              <w:rPr>
                <w:rFonts w:eastAsia="Times New Roman"/>
                <w:sz w:val="24"/>
                <w:szCs w:val="24"/>
              </w:rPr>
            </w:pPr>
            <w:r w:rsidRPr="00C6513B">
              <w:rPr>
                <w:rFonts w:eastAsia="Times New Roman"/>
                <w:sz w:val="24"/>
                <w:szCs w:val="24"/>
              </w:rPr>
              <w:t xml:space="preserve">До 100% от </w:t>
            </w:r>
            <w:r>
              <w:rPr>
                <w:rFonts w:eastAsia="Times New Roman"/>
                <w:sz w:val="24"/>
                <w:szCs w:val="24"/>
              </w:rPr>
              <w:t>ставки</w:t>
            </w:r>
          </w:p>
          <w:p w:rsidR="003B7320" w:rsidRPr="00C6513B" w:rsidRDefault="003B7320" w:rsidP="003A5B55">
            <w:pPr>
              <w:rPr>
                <w:rFonts w:eastAsia="Times New Roman"/>
                <w:sz w:val="24"/>
                <w:szCs w:val="24"/>
              </w:rPr>
            </w:pPr>
            <w:r w:rsidRPr="00C6513B">
              <w:rPr>
                <w:rFonts w:eastAsia="Times New Roman"/>
                <w:sz w:val="24"/>
                <w:szCs w:val="24"/>
              </w:rPr>
              <w:t>До 50% от ставки</w:t>
            </w:r>
          </w:p>
          <w:p w:rsidR="003B7320" w:rsidRPr="00E436DA" w:rsidRDefault="003B7320" w:rsidP="003A5B55">
            <w:pPr>
              <w:rPr>
                <w:sz w:val="24"/>
                <w:szCs w:val="24"/>
              </w:rPr>
            </w:pPr>
            <w:r w:rsidRPr="00C6513B">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Программа «Здоровье»</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1.43.</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Ведение</w:t>
            </w:r>
            <w:r w:rsidRPr="00E436DA">
              <w:rPr>
                <w:sz w:val="24"/>
                <w:szCs w:val="24"/>
              </w:rPr>
              <w:t xml:space="preserve"> </w:t>
            </w:r>
            <w:r w:rsidRPr="00E436DA">
              <w:rPr>
                <w:rFonts w:eastAsia="Times New Roman"/>
                <w:sz w:val="24"/>
                <w:szCs w:val="24"/>
              </w:rPr>
              <w:t>экспериментальной</w:t>
            </w:r>
            <w:r w:rsidRPr="00E436DA">
              <w:rPr>
                <w:sz w:val="24"/>
                <w:szCs w:val="24"/>
              </w:rPr>
              <w:t xml:space="preserve"> </w:t>
            </w:r>
            <w:r w:rsidRPr="00E436DA">
              <w:rPr>
                <w:rFonts w:eastAsia="Times New Roman"/>
                <w:sz w:val="24"/>
                <w:szCs w:val="24"/>
              </w:rPr>
              <w:t>деятельности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10% до 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Проект «Одаренные дети»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10% до 100% от</w:t>
            </w:r>
            <w:r w:rsidRPr="00E436DA">
              <w:rPr>
                <w:sz w:val="24"/>
                <w:szCs w:val="24"/>
              </w:rPr>
              <w:t xml:space="preserve">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Профориентационная работа</w:t>
            </w:r>
            <w:r w:rsidRPr="00E436DA">
              <w:rPr>
                <w:sz w:val="24"/>
                <w:szCs w:val="24"/>
              </w:rPr>
              <w:t xml:space="preserve"> </w:t>
            </w:r>
            <w:r w:rsidRPr="00E436DA">
              <w:rPr>
                <w:rFonts w:eastAsia="Times New Roman"/>
                <w:sz w:val="24"/>
                <w:szCs w:val="24"/>
              </w:rPr>
              <w:t>с обучающимися</w:t>
            </w:r>
            <w:r w:rsidRPr="00E436DA">
              <w:rPr>
                <w:sz w:val="24"/>
                <w:szCs w:val="24"/>
              </w:rPr>
              <w:t xml:space="preserve"> </w:t>
            </w:r>
            <w:r w:rsidRPr="00E436DA">
              <w:rPr>
                <w:rFonts w:eastAsia="Times New Roman"/>
                <w:sz w:val="24"/>
                <w:szCs w:val="24"/>
              </w:rPr>
              <w:t>старших</w:t>
            </w:r>
            <w:r w:rsidRPr="00E436DA">
              <w:rPr>
                <w:sz w:val="24"/>
                <w:szCs w:val="24"/>
              </w:rPr>
              <w:t xml:space="preserve"> </w:t>
            </w:r>
            <w:r w:rsidRPr="00E436DA">
              <w:rPr>
                <w:rFonts w:eastAsia="Times New Roman"/>
                <w:sz w:val="24"/>
                <w:szCs w:val="24"/>
              </w:rPr>
              <w:t>классов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1.46.</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Звуковое</w:t>
            </w:r>
            <w:r w:rsidRPr="00E436DA">
              <w:rPr>
                <w:sz w:val="24"/>
                <w:szCs w:val="24"/>
              </w:rPr>
              <w:t xml:space="preserve"> </w:t>
            </w:r>
            <w:r w:rsidRPr="00E436DA">
              <w:rPr>
                <w:rFonts w:eastAsia="Times New Roman"/>
                <w:sz w:val="24"/>
                <w:szCs w:val="24"/>
              </w:rPr>
              <w:t>оформление</w:t>
            </w:r>
            <w:r w:rsidRPr="00E436DA">
              <w:rPr>
                <w:sz w:val="24"/>
                <w:szCs w:val="24"/>
              </w:rPr>
              <w:t xml:space="preserve"> </w:t>
            </w:r>
            <w:r w:rsidRPr="00E436DA">
              <w:rPr>
                <w:rFonts w:eastAsia="Times New Roman"/>
                <w:sz w:val="24"/>
                <w:szCs w:val="24"/>
              </w:rPr>
              <w:t>школьных</w:t>
            </w:r>
            <w:r w:rsidRPr="00E436DA">
              <w:rPr>
                <w:sz w:val="24"/>
                <w:szCs w:val="24"/>
              </w:rPr>
              <w:t xml:space="preserve"> </w:t>
            </w:r>
            <w:r w:rsidRPr="00E436DA">
              <w:rPr>
                <w:rFonts w:eastAsia="Times New Roman"/>
                <w:sz w:val="24"/>
                <w:szCs w:val="24"/>
              </w:rPr>
              <w:t>мероприятий,</w:t>
            </w:r>
            <w:r w:rsidRPr="00E436DA">
              <w:rPr>
                <w:sz w:val="24"/>
                <w:szCs w:val="24"/>
              </w:rPr>
              <w:t xml:space="preserve"> </w:t>
            </w:r>
            <w:r w:rsidRPr="00E436DA">
              <w:rPr>
                <w:rFonts w:eastAsia="Times New Roman"/>
                <w:sz w:val="24"/>
                <w:szCs w:val="24"/>
              </w:rPr>
              <w:t>запись</w:t>
            </w:r>
            <w:r w:rsidRPr="00E436DA">
              <w:rPr>
                <w:sz w:val="24"/>
                <w:szCs w:val="24"/>
              </w:rPr>
              <w:t xml:space="preserve"> </w:t>
            </w:r>
            <w:r w:rsidRPr="00E436DA">
              <w:rPr>
                <w:rFonts w:eastAsia="Times New Roman"/>
                <w:sz w:val="24"/>
                <w:szCs w:val="24"/>
              </w:rPr>
              <w:t>фонограмм,</w:t>
            </w:r>
            <w:r w:rsidRPr="00E436DA">
              <w:rPr>
                <w:sz w:val="24"/>
                <w:szCs w:val="24"/>
              </w:rPr>
              <w:t xml:space="preserve"> </w:t>
            </w: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необходимой</w:t>
            </w:r>
            <w:r w:rsidRPr="00E436DA">
              <w:rPr>
                <w:sz w:val="24"/>
                <w:szCs w:val="24"/>
              </w:rPr>
              <w:t xml:space="preserve"> </w:t>
            </w:r>
            <w:r w:rsidRPr="00E436DA">
              <w:rPr>
                <w:rFonts w:eastAsia="Times New Roman"/>
                <w:sz w:val="24"/>
                <w:szCs w:val="24"/>
              </w:rPr>
              <w:t>техники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Ремонт и</w:t>
            </w:r>
            <w:r w:rsidRPr="00E436DA">
              <w:rPr>
                <w:sz w:val="24"/>
                <w:szCs w:val="24"/>
              </w:rPr>
              <w:t xml:space="preserve"> </w:t>
            </w: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теплицы</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200% от ставки</w:t>
            </w:r>
          </w:p>
        </w:tc>
      </w:tr>
      <w:tr w:rsidR="003B7320" w:rsidTr="003A5B55">
        <w:tc>
          <w:tcPr>
            <w:tcW w:w="992" w:type="dxa"/>
          </w:tcPr>
          <w:p w:rsidR="003B7320" w:rsidRPr="00E436DA" w:rsidRDefault="003B7320" w:rsidP="003A5B55">
            <w:pPr>
              <w:ind w:left="34" w:right="-108"/>
              <w:rPr>
                <w:rFonts w:eastAsia="Times New Roman"/>
                <w:sz w:val="24"/>
                <w:szCs w:val="24"/>
              </w:rPr>
            </w:pPr>
            <w:r w:rsidRPr="00E436DA">
              <w:rPr>
                <w:rFonts w:eastAsia="Times New Roman"/>
                <w:sz w:val="24"/>
                <w:szCs w:val="24"/>
              </w:rPr>
              <w:lastRenderedPageBreak/>
              <w:t>1.48.</w:t>
            </w:r>
          </w:p>
        </w:tc>
        <w:tc>
          <w:tcPr>
            <w:tcW w:w="3544" w:type="dxa"/>
            <w:vAlign w:val="center"/>
          </w:tcPr>
          <w:p w:rsidR="003B7320" w:rsidRPr="00E436DA" w:rsidRDefault="003B7320" w:rsidP="003A5B55">
            <w:pPr>
              <w:ind w:right="-108"/>
              <w:rPr>
                <w:rFonts w:eastAsia="Times New Roman"/>
                <w:sz w:val="24"/>
                <w:szCs w:val="24"/>
              </w:rPr>
            </w:pPr>
            <w:r w:rsidRPr="00E436DA">
              <w:rPr>
                <w:rFonts w:eastAsia="Times New Roman"/>
                <w:sz w:val="24"/>
                <w:szCs w:val="24"/>
              </w:rPr>
              <w:t>За подготовку призеров олимпиад, конкурсов, конференций, соревнований</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rFonts w:eastAsia="Times New Roman"/>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1.49.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общешкольного</w:t>
            </w:r>
            <w:r w:rsidRPr="00E436DA">
              <w:rPr>
                <w:sz w:val="24"/>
                <w:szCs w:val="24"/>
              </w:rPr>
              <w:t xml:space="preserve"> </w:t>
            </w:r>
            <w:r w:rsidRPr="00E436DA">
              <w:rPr>
                <w:rFonts w:eastAsia="Times New Roman"/>
                <w:sz w:val="24"/>
                <w:szCs w:val="24"/>
              </w:rPr>
              <w:t>родительского комитета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1.50.</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программе</w:t>
            </w:r>
            <w:r w:rsidRPr="00E436DA">
              <w:rPr>
                <w:sz w:val="24"/>
                <w:szCs w:val="24"/>
              </w:rPr>
              <w:t xml:space="preserve"> </w:t>
            </w:r>
            <w:r w:rsidRPr="00E436DA">
              <w:rPr>
                <w:rFonts w:eastAsia="Times New Roman"/>
                <w:sz w:val="24"/>
                <w:szCs w:val="24"/>
              </w:rPr>
              <w:t>«Школьное</w:t>
            </w:r>
            <w:r w:rsidRPr="00E436DA">
              <w:rPr>
                <w:sz w:val="24"/>
                <w:szCs w:val="24"/>
              </w:rPr>
              <w:t xml:space="preserve"> </w:t>
            </w:r>
            <w:r w:rsidRPr="00E436DA">
              <w:rPr>
                <w:rFonts w:eastAsia="Times New Roman"/>
                <w:sz w:val="24"/>
                <w:szCs w:val="24"/>
              </w:rPr>
              <w:t>молоко</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1.51.</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 проекту «Школьная карта», «Электронная школа»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Инновационные разработки в</w:t>
            </w:r>
            <w:r w:rsidRPr="00E436DA">
              <w:rPr>
                <w:sz w:val="24"/>
                <w:szCs w:val="24"/>
              </w:rPr>
              <w:t xml:space="preserve"> </w:t>
            </w:r>
            <w:r w:rsidRPr="00E436DA">
              <w:rPr>
                <w:rFonts w:eastAsia="Times New Roman"/>
                <w:sz w:val="24"/>
                <w:szCs w:val="24"/>
              </w:rPr>
              <w:t>системе</w:t>
            </w:r>
            <w:r w:rsidRPr="00E436DA">
              <w:rPr>
                <w:sz w:val="24"/>
                <w:szCs w:val="24"/>
              </w:rPr>
              <w:t xml:space="preserve"> </w:t>
            </w:r>
            <w:r w:rsidRPr="00E436DA">
              <w:rPr>
                <w:rFonts w:eastAsia="Times New Roman"/>
                <w:sz w:val="24"/>
                <w:szCs w:val="24"/>
              </w:rPr>
              <w:t>управления педагогическим процессом</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1.53.</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Ведение архива школы</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Оформление документов и</w:t>
            </w:r>
            <w:r w:rsidRPr="00E436DA">
              <w:rPr>
                <w:sz w:val="24"/>
                <w:szCs w:val="24"/>
              </w:rPr>
              <w:t xml:space="preserve"> </w:t>
            </w:r>
            <w:r w:rsidRPr="00E436DA">
              <w:rPr>
                <w:rFonts w:eastAsia="Times New Roman"/>
                <w:sz w:val="24"/>
                <w:szCs w:val="24"/>
              </w:rPr>
              <w:t>осуществление</w:t>
            </w:r>
            <w:r w:rsidRPr="00E436DA">
              <w:rPr>
                <w:sz w:val="24"/>
                <w:szCs w:val="24"/>
              </w:rPr>
              <w:t xml:space="preserve"> </w:t>
            </w:r>
            <w:r w:rsidRPr="00E436DA">
              <w:rPr>
                <w:rFonts w:eastAsia="Times New Roman"/>
                <w:sz w:val="24"/>
                <w:szCs w:val="24"/>
              </w:rPr>
              <w:t>контроля</w:t>
            </w:r>
            <w:r w:rsidRPr="00E436DA">
              <w:rPr>
                <w:sz w:val="24"/>
                <w:szCs w:val="24"/>
              </w:rPr>
              <w:t xml:space="preserve"> </w:t>
            </w:r>
            <w:r w:rsidRPr="00E436DA">
              <w:rPr>
                <w:rFonts w:eastAsia="Times New Roman"/>
                <w:sz w:val="24"/>
                <w:szCs w:val="24"/>
              </w:rPr>
              <w:t>за</w:t>
            </w:r>
            <w:r w:rsidRPr="00E436DA">
              <w:rPr>
                <w:sz w:val="24"/>
                <w:szCs w:val="24"/>
              </w:rPr>
              <w:t xml:space="preserve"> </w:t>
            </w:r>
            <w:r w:rsidRPr="00E436DA">
              <w:rPr>
                <w:rFonts w:eastAsia="Times New Roman"/>
                <w:sz w:val="24"/>
                <w:szCs w:val="24"/>
              </w:rPr>
              <w:t>выполнением договора</w:t>
            </w:r>
            <w:r w:rsidRPr="00E436DA">
              <w:rPr>
                <w:sz w:val="24"/>
                <w:szCs w:val="24"/>
              </w:rPr>
              <w:t xml:space="preserve"> </w:t>
            </w:r>
            <w:r w:rsidRPr="00E436DA">
              <w:rPr>
                <w:rFonts w:eastAsia="Times New Roman"/>
                <w:sz w:val="24"/>
                <w:szCs w:val="24"/>
              </w:rPr>
              <w:t>по охране</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Диагностико-технологическое</w:t>
            </w:r>
            <w:r w:rsidRPr="00E436DA">
              <w:rPr>
                <w:sz w:val="24"/>
                <w:szCs w:val="24"/>
              </w:rPr>
              <w:t xml:space="preserve"> </w:t>
            </w:r>
            <w:r w:rsidRPr="00E436DA">
              <w:rPr>
                <w:rFonts w:eastAsia="Times New Roman"/>
                <w:sz w:val="24"/>
                <w:szCs w:val="24"/>
              </w:rPr>
              <w:t>сопровождение</w:t>
            </w:r>
            <w:r w:rsidRPr="00E436DA">
              <w:rPr>
                <w:sz w:val="24"/>
                <w:szCs w:val="24"/>
              </w:rPr>
              <w:t xml:space="preserve"> </w:t>
            </w:r>
            <w:r w:rsidRPr="00E436DA">
              <w:rPr>
                <w:rFonts w:eastAsia="Times New Roman"/>
                <w:sz w:val="24"/>
                <w:szCs w:val="24"/>
              </w:rPr>
              <w:t>дополнительного</w:t>
            </w:r>
            <w:r w:rsidRPr="00E436DA">
              <w:rPr>
                <w:sz w:val="24"/>
                <w:szCs w:val="24"/>
              </w:rPr>
              <w:t xml:space="preserve"> </w:t>
            </w:r>
            <w:r w:rsidRPr="00E436DA">
              <w:rPr>
                <w:rFonts w:eastAsia="Times New Roman"/>
                <w:sz w:val="24"/>
                <w:szCs w:val="24"/>
              </w:rPr>
              <w:t>образования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ind w:right="-9"/>
              <w:rPr>
                <w:sz w:val="24"/>
                <w:szCs w:val="24"/>
              </w:rPr>
            </w:pPr>
            <w:r w:rsidRPr="00E436DA">
              <w:rPr>
                <w:rFonts w:eastAsia="Times New Roman"/>
                <w:sz w:val="24"/>
                <w:szCs w:val="24"/>
              </w:rPr>
              <w:t>От 20% до 50%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1.56.</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и контроль</w:t>
            </w:r>
            <w:r w:rsidRPr="00E436DA">
              <w:rPr>
                <w:sz w:val="24"/>
                <w:szCs w:val="24"/>
              </w:rPr>
              <w:t xml:space="preserve"> </w:t>
            </w:r>
            <w:r w:rsidRPr="00E436DA">
              <w:rPr>
                <w:rFonts w:eastAsia="Times New Roman"/>
                <w:sz w:val="24"/>
                <w:szCs w:val="24"/>
              </w:rPr>
              <w:t>за</w:t>
            </w:r>
            <w:r w:rsidRPr="00E436DA">
              <w:rPr>
                <w:sz w:val="24"/>
                <w:szCs w:val="24"/>
              </w:rPr>
              <w:t xml:space="preserve"> </w:t>
            </w:r>
            <w:r w:rsidRPr="00E436DA">
              <w:rPr>
                <w:rFonts w:eastAsia="Times New Roman"/>
                <w:sz w:val="24"/>
                <w:szCs w:val="24"/>
              </w:rPr>
              <w:t>педагогической практикой студентов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20% до</w:t>
            </w:r>
            <w:r w:rsidRPr="00E436DA">
              <w:rPr>
                <w:sz w:val="24"/>
                <w:szCs w:val="24"/>
              </w:rPr>
              <w:t xml:space="preserve"> </w:t>
            </w:r>
            <w:r w:rsidRPr="00E436DA">
              <w:rPr>
                <w:rFonts w:eastAsia="Times New Roman"/>
                <w:sz w:val="24"/>
                <w:szCs w:val="24"/>
              </w:rPr>
              <w:t>80%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Работникам</w:t>
            </w:r>
            <w:r w:rsidRPr="00E436DA">
              <w:rPr>
                <w:sz w:val="24"/>
                <w:szCs w:val="24"/>
              </w:rPr>
              <w:t xml:space="preserve"> </w:t>
            </w:r>
            <w:r w:rsidRPr="00E436DA">
              <w:rPr>
                <w:rFonts w:eastAsia="Times New Roman"/>
                <w:sz w:val="24"/>
                <w:szCs w:val="24"/>
              </w:rPr>
              <w:t>бухгалтерии,</w:t>
            </w:r>
            <w:r w:rsidRPr="00E436DA">
              <w:rPr>
                <w:sz w:val="24"/>
                <w:szCs w:val="24"/>
              </w:rPr>
              <w:t xml:space="preserve"> </w:t>
            </w:r>
            <w:r w:rsidRPr="00E436DA">
              <w:rPr>
                <w:rFonts w:eastAsia="Times New Roman"/>
                <w:sz w:val="24"/>
                <w:szCs w:val="24"/>
              </w:rPr>
              <w:t>за профессиональные навыки (правильность, своевременность, сложность и важность выполняемой работы)</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1.58.</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детского</w:t>
            </w:r>
            <w:r w:rsidRPr="00E436DA">
              <w:rPr>
                <w:sz w:val="24"/>
                <w:szCs w:val="24"/>
              </w:rPr>
              <w:t xml:space="preserve"> </w:t>
            </w:r>
            <w:r w:rsidRPr="00E436DA">
              <w:rPr>
                <w:rFonts w:eastAsia="Times New Roman"/>
                <w:sz w:val="24"/>
                <w:szCs w:val="24"/>
              </w:rPr>
              <w:t>отдыха в летний период</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1.59.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 работы научного общества учащихся</w:t>
            </w:r>
          </w:p>
        </w:tc>
        <w:tc>
          <w:tcPr>
            <w:tcW w:w="2977" w:type="dxa"/>
            <w:vAlign w:val="center"/>
          </w:tcPr>
          <w:p w:rsidR="003B7320" w:rsidRPr="00E436DA" w:rsidRDefault="003B7320" w:rsidP="003A5B55">
            <w:pPr>
              <w:ind w:right="-108"/>
              <w:rPr>
                <w:sz w:val="24"/>
                <w:szCs w:val="24"/>
              </w:rPr>
            </w:pPr>
          </w:p>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1.60.</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Подготовка</w:t>
            </w:r>
            <w:r w:rsidRPr="00E436DA">
              <w:rPr>
                <w:sz w:val="24"/>
                <w:szCs w:val="24"/>
              </w:rPr>
              <w:t xml:space="preserve"> </w:t>
            </w:r>
            <w:r w:rsidRPr="00E436DA">
              <w:rPr>
                <w:rFonts w:eastAsia="Times New Roman"/>
                <w:sz w:val="24"/>
                <w:szCs w:val="24"/>
              </w:rPr>
              <w:t>и оформление</w:t>
            </w:r>
            <w:r w:rsidRPr="00E436DA">
              <w:rPr>
                <w:sz w:val="24"/>
                <w:szCs w:val="24"/>
              </w:rPr>
              <w:t xml:space="preserve"> </w:t>
            </w:r>
            <w:r w:rsidRPr="00E436DA">
              <w:rPr>
                <w:rFonts w:eastAsia="Times New Roman"/>
                <w:sz w:val="24"/>
                <w:szCs w:val="24"/>
              </w:rPr>
              <w:t>конкурсной,</w:t>
            </w:r>
            <w:r w:rsidRPr="00E436DA">
              <w:rPr>
                <w:sz w:val="24"/>
                <w:szCs w:val="24"/>
              </w:rPr>
              <w:t xml:space="preserve"> </w:t>
            </w:r>
            <w:r w:rsidRPr="00E436DA">
              <w:rPr>
                <w:rFonts w:eastAsia="Times New Roman"/>
                <w:sz w:val="24"/>
                <w:szCs w:val="24"/>
              </w:rPr>
              <w:t>аукционной,</w:t>
            </w:r>
            <w:r w:rsidRPr="00E436DA">
              <w:rPr>
                <w:sz w:val="24"/>
                <w:szCs w:val="24"/>
              </w:rPr>
              <w:t xml:space="preserve"> </w:t>
            </w:r>
            <w:r w:rsidRPr="00E436DA">
              <w:rPr>
                <w:rFonts w:eastAsia="Times New Roman"/>
                <w:sz w:val="24"/>
                <w:szCs w:val="24"/>
              </w:rPr>
              <w:t>котировочной</w:t>
            </w:r>
            <w:r w:rsidRPr="00E436DA">
              <w:rPr>
                <w:sz w:val="24"/>
                <w:szCs w:val="24"/>
              </w:rPr>
              <w:t xml:space="preserve"> </w:t>
            </w:r>
            <w:r w:rsidRPr="00E436DA">
              <w:rPr>
                <w:rFonts w:eastAsia="Times New Roman"/>
                <w:sz w:val="24"/>
                <w:szCs w:val="24"/>
              </w:rPr>
              <w:t>документации по</w:t>
            </w:r>
            <w:r w:rsidRPr="00E436DA">
              <w:rPr>
                <w:sz w:val="24"/>
                <w:szCs w:val="24"/>
              </w:rPr>
              <w:t xml:space="preserve"> </w:t>
            </w:r>
            <w:r w:rsidRPr="00E436DA">
              <w:rPr>
                <w:rFonts w:eastAsia="Times New Roman"/>
                <w:sz w:val="24"/>
                <w:szCs w:val="24"/>
              </w:rPr>
              <w:t>заключению</w:t>
            </w:r>
            <w:r w:rsidRPr="00E436DA">
              <w:rPr>
                <w:sz w:val="24"/>
                <w:szCs w:val="24"/>
              </w:rPr>
              <w:t xml:space="preserve"> </w:t>
            </w:r>
            <w:r w:rsidRPr="00E436DA">
              <w:rPr>
                <w:rFonts w:eastAsia="Times New Roman"/>
                <w:sz w:val="24"/>
                <w:szCs w:val="24"/>
              </w:rPr>
              <w:t>муниципальных контрактов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1.61.</w:t>
            </w:r>
          </w:p>
        </w:tc>
        <w:tc>
          <w:tcPr>
            <w:tcW w:w="3544" w:type="dxa"/>
            <w:vAlign w:val="center"/>
          </w:tcPr>
          <w:p w:rsidR="003B7320" w:rsidRPr="00E436DA" w:rsidRDefault="003B7320" w:rsidP="003A5B55">
            <w:pPr>
              <w:ind w:right="-108"/>
              <w:rPr>
                <w:sz w:val="24"/>
                <w:szCs w:val="24"/>
              </w:rPr>
            </w:pPr>
            <w:r w:rsidRPr="00E436DA">
              <w:rPr>
                <w:sz w:val="24"/>
                <w:szCs w:val="24"/>
              </w:rPr>
              <w:t>Организация групп продленного дня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Заведование</w:t>
            </w:r>
            <w:r w:rsidRPr="00E436DA">
              <w:rPr>
                <w:sz w:val="24"/>
                <w:szCs w:val="24"/>
              </w:rPr>
              <w:t xml:space="preserve"> </w:t>
            </w:r>
            <w:r w:rsidRPr="00E436DA">
              <w:rPr>
                <w:rFonts w:eastAsia="Times New Roman"/>
                <w:sz w:val="24"/>
                <w:szCs w:val="24"/>
              </w:rPr>
              <w:t>костюмерной, бассейном</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1.63.</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Проведение районных,</w:t>
            </w:r>
            <w:r w:rsidRPr="00E436DA">
              <w:rPr>
                <w:sz w:val="24"/>
                <w:szCs w:val="24"/>
              </w:rPr>
              <w:t xml:space="preserve"> </w:t>
            </w:r>
            <w:r w:rsidRPr="00E436DA">
              <w:rPr>
                <w:rFonts w:eastAsia="Times New Roman"/>
                <w:sz w:val="24"/>
                <w:szCs w:val="24"/>
              </w:rPr>
              <w:t>городских,</w:t>
            </w:r>
            <w:r w:rsidRPr="00E436DA">
              <w:rPr>
                <w:sz w:val="24"/>
                <w:szCs w:val="24"/>
              </w:rPr>
              <w:t xml:space="preserve"> </w:t>
            </w:r>
            <w:r w:rsidRPr="00E436DA">
              <w:rPr>
                <w:rFonts w:eastAsia="Times New Roman"/>
                <w:sz w:val="24"/>
                <w:szCs w:val="24"/>
              </w:rPr>
              <w:t>республиканских</w:t>
            </w:r>
            <w:r w:rsidRPr="00E436DA">
              <w:rPr>
                <w:sz w:val="24"/>
                <w:szCs w:val="24"/>
              </w:rPr>
              <w:t xml:space="preserve"> </w:t>
            </w:r>
            <w:r w:rsidRPr="00E436DA">
              <w:rPr>
                <w:rFonts w:eastAsia="Times New Roman"/>
                <w:sz w:val="24"/>
                <w:szCs w:val="24"/>
              </w:rPr>
              <w:t>семинаров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От 30% до 100%</w:t>
            </w:r>
            <w:r w:rsidRPr="00E436DA">
              <w:rPr>
                <w:sz w:val="24"/>
                <w:szCs w:val="24"/>
              </w:rPr>
              <w:t xml:space="preserve"> от </w:t>
            </w:r>
            <w:r w:rsidRPr="00E436DA">
              <w:rPr>
                <w:rFonts w:eastAsia="Times New Roman"/>
                <w:sz w:val="24"/>
                <w:szCs w:val="24"/>
              </w:rPr>
              <w:t>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горячего</w:t>
            </w:r>
            <w:r w:rsidRPr="00E436DA">
              <w:rPr>
                <w:sz w:val="24"/>
                <w:szCs w:val="24"/>
              </w:rPr>
              <w:t xml:space="preserve"> </w:t>
            </w:r>
            <w:r w:rsidRPr="00E436DA">
              <w:rPr>
                <w:rFonts w:eastAsia="Times New Roman"/>
                <w:sz w:val="24"/>
                <w:szCs w:val="24"/>
              </w:rPr>
              <w:t>питания учащихся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25%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1.65.</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Попечительского</w:t>
            </w:r>
            <w:r w:rsidRPr="00E436DA">
              <w:rPr>
                <w:sz w:val="24"/>
                <w:szCs w:val="24"/>
              </w:rPr>
              <w:t xml:space="preserve"> </w:t>
            </w:r>
            <w:r w:rsidRPr="00E436DA">
              <w:rPr>
                <w:rFonts w:eastAsia="Times New Roman"/>
                <w:sz w:val="24"/>
                <w:szCs w:val="24"/>
              </w:rPr>
              <w:t>Совета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Совета Гимназии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1.66.</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Поддержка школьного сайта</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1.67.</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отряда</w:t>
            </w:r>
            <w:r w:rsidRPr="00E436DA">
              <w:rPr>
                <w:sz w:val="24"/>
                <w:szCs w:val="24"/>
              </w:rPr>
              <w:t xml:space="preserve"> </w:t>
            </w:r>
            <w:r w:rsidRPr="00E436DA">
              <w:rPr>
                <w:rFonts w:eastAsia="Times New Roman"/>
                <w:sz w:val="24"/>
                <w:szCs w:val="24"/>
              </w:rPr>
              <w:t>волонтеров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lastRenderedPageBreak/>
              <w:t>1.68.</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Оформление</w:t>
            </w:r>
            <w:r w:rsidRPr="00E436DA">
              <w:rPr>
                <w:sz w:val="24"/>
                <w:szCs w:val="24"/>
              </w:rPr>
              <w:t xml:space="preserve"> </w:t>
            </w:r>
            <w:r w:rsidRPr="00E436DA">
              <w:rPr>
                <w:rFonts w:eastAsia="Times New Roman"/>
                <w:sz w:val="24"/>
                <w:szCs w:val="24"/>
              </w:rPr>
              <w:t>документов</w:t>
            </w:r>
            <w:r w:rsidRPr="00E436DA">
              <w:rPr>
                <w:sz w:val="24"/>
                <w:szCs w:val="24"/>
              </w:rPr>
              <w:t xml:space="preserve"> </w:t>
            </w:r>
            <w:r w:rsidRPr="00E436DA">
              <w:rPr>
                <w:rFonts w:eastAsia="Times New Roman"/>
                <w:sz w:val="24"/>
                <w:szCs w:val="24"/>
              </w:rPr>
              <w:t>по охране труда и технике безопасности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1.69.</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Оформление документов и ведение делопроизводства по дополнительному образованию</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rFonts w:eastAsia="Times New Roman"/>
                <w:sz w:val="24"/>
                <w:szCs w:val="24"/>
              </w:rPr>
            </w:pPr>
            <w:r w:rsidRPr="00E436DA">
              <w:rPr>
                <w:rFonts w:eastAsia="Times New Roman"/>
                <w:sz w:val="24"/>
                <w:szCs w:val="24"/>
              </w:rPr>
              <w:t>1.70.</w:t>
            </w:r>
          </w:p>
        </w:tc>
        <w:tc>
          <w:tcPr>
            <w:tcW w:w="3544" w:type="dxa"/>
            <w:vAlign w:val="center"/>
          </w:tcPr>
          <w:p w:rsidR="003B7320" w:rsidRPr="00E436DA" w:rsidRDefault="003B7320" w:rsidP="003A5B55">
            <w:pPr>
              <w:ind w:right="-108"/>
              <w:rPr>
                <w:rFonts w:eastAsia="Times New Roman"/>
                <w:sz w:val="24"/>
                <w:szCs w:val="24"/>
              </w:rPr>
            </w:pPr>
            <w:r w:rsidRPr="00E436DA">
              <w:rPr>
                <w:rFonts w:eastAsia="Times New Roman"/>
                <w:sz w:val="24"/>
                <w:szCs w:val="24"/>
              </w:rPr>
              <w:t>Организация работы по повышению уровня правовой культуры учащихся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rFonts w:eastAsia="Times New Roman"/>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1.71.</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Мониторинг условий</w:t>
            </w:r>
            <w:r w:rsidRPr="00E436DA">
              <w:rPr>
                <w:sz w:val="24"/>
                <w:szCs w:val="24"/>
              </w:rPr>
              <w:t xml:space="preserve"> </w:t>
            </w:r>
            <w:r w:rsidRPr="00E436DA">
              <w:rPr>
                <w:rFonts w:eastAsia="Times New Roman"/>
                <w:sz w:val="24"/>
                <w:szCs w:val="24"/>
              </w:rPr>
              <w:t>проживания</w:t>
            </w:r>
            <w:r w:rsidRPr="00E436DA">
              <w:rPr>
                <w:sz w:val="24"/>
                <w:szCs w:val="24"/>
              </w:rPr>
              <w:t xml:space="preserve"> </w:t>
            </w:r>
            <w:r w:rsidRPr="00E436DA">
              <w:rPr>
                <w:rFonts w:eastAsia="Times New Roman"/>
                <w:sz w:val="24"/>
                <w:szCs w:val="24"/>
              </w:rPr>
              <w:t>учащихся,</w:t>
            </w:r>
            <w:r w:rsidRPr="00E436DA">
              <w:rPr>
                <w:sz w:val="24"/>
                <w:szCs w:val="24"/>
              </w:rPr>
              <w:t xml:space="preserve"> </w:t>
            </w:r>
            <w:r w:rsidRPr="00E436DA">
              <w:rPr>
                <w:rFonts w:eastAsia="Times New Roman"/>
                <w:sz w:val="24"/>
                <w:szCs w:val="24"/>
              </w:rPr>
              <w:t>находящихся</w:t>
            </w:r>
            <w:r w:rsidRPr="00E436DA">
              <w:rPr>
                <w:sz w:val="24"/>
                <w:szCs w:val="24"/>
              </w:rPr>
              <w:t xml:space="preserve"> </w:t>
            </w:r>
            <w:r w:rsidRPr="00E436DA">
              <w:rPr>
                <w:rFonts w:eastAsia="Times New Roman"/>
                <w:sz w:val="24"/>
                <w:szCs w:val="24"/>
              </w:rPr>
              <w:t>под</w:t>
            </w:r>
            <w:r w:rsidRPr="00E436DA">
              <w:rPr>
                <w:sz w:val="24"/>
                <w:szCs w:val="24"/>
              </w:rPr>
              <w:t xml:space="preserve"> </w:t>
            </w:r>
            <w:r w:rsidRPr="00E436DA">
              <w:rPr>
                <w:rFonts w:eastAsia="Times New Roman"/>
                <w:sz w:val="24"/>
                <w:szCs w:val="24"/>
              </w:rPr>
              <w:t>опекой,</w:t>
            </w:r>
            <w:r w:rsidRPr="00E436DA">
              <w:rPr>
                <w:sz w:val="24"/>
                <w:szCs w:val="24"/>
              </w:rPr>
              <w:t xml:space="preserve"> </w:t>
            </w:r>
            <w:r w:rsidRPr="00E436DA">
              <w:rPr>
                <w:rFonts w:eastAsia="Times New Roman"/>
                <w:sz w:val="24"/>
                <w:szCs w:val="24"/>
              </w:rPr>
              <w:t>учащихся из</w:t>
            </w:r>
            <w:r w:rsidRPr="00E436DA">
              <w:rPr>
                <w:sz w:val="24"/>
                <w:szCs w:val="24"/>
              </w:rPr>
              <w:t xml:space="preserve"> </w:t>
            </w:r>
            <w:r w:rsidRPr="00E436DA">
              <w:rPr>
                <w:rFonts w:eastAsia="Times New Roman"/>
                <w:sz w:val="24"/>
                <w:szCs w:val="24"/>
              </w:rPr>
              <w:t>семей,</w:t>
            </w:r>
            <w:r w:rsidRPr="00E436DA">
              <w:rPr>
                <w:sz w:val="24"/>
                <w:szCs w:val="24"/>
              </w:rPr>
              <w:t xml:space="preserve"> </w:t>
            </w:r>
            <w:r w:rsidRPr="00E436DA">
              <w:rPr>
                <w:rFonts w:eastAsia="Times New Roman"/>
                <w:sz w:val="24"/>
                <w:szCs w:val="24"/>
              </w:rPr>
              <w:t>находящихся</w:t>
            </w:r>
            <w:r w:rsidRPr="00E436DA">
              <w:rPr>
                <w:sz w:val="24"/>
                <w:szCs w:val="24"/>
              </w:rPr>
              <w:t xml:space="preserve"> </w:t>
            </w:r>
            <w:r w:rsidRPr="00E436DA">
              <w:rPr>
                <w:rFonts w:eastAsia="Times New Roman"/>
                <w:sz w:val="24"/>
                <w:szCs w:val="24"/>
              </w:rPr>
              <w:t>в</w:t>
            </w:r>
            <w:r w:rsidRPr="00E436DA">
              <w:rPr>
                <w:sz w:val="24"/>
                <w:szCs w:val="24"/>
              </w:rPr>
              <w:t xml:space="preserve"> </w:t>
            </w:r>
            <w:r w:rsidRPr="00E436DA">
              <w:rPr>
                <w:rFonts w:eastAsia="Times New Roman"/>
                <w:sz w:val="24"/>
                <w:szCs w:val="24"/>
              </w:rPr>
              <w:t>социально-опасном</w:t>
            </w:r>
            <w:r w:rsidRPr="00E436DA">
              <w:rPr>
                <w:sz w:val="24"/>
                <w:szCs w:val="24"/>
              </w:rPr>
              <w:t xml:space="preserve"> </w:t>
            </w:r>
            <w:r w:rsidRPr="00E436DA">
              <w:rPr>
                <w:rFonts w:eastAsia="Times New Roman"/>
                <w:sz w:val="24"/>
                <w:szCs w:val="24"/>
              </w:rPr>
              <w:t>положении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учащихся из</w:t>
            </w:r>
            <w:r w:rsidRPr="00E436DA">
              <w:rPr>
                <w:sz w:val="24"/>
                <w:szCs w:val="24"/>
              </w:rPr>
              <w:t xml:space="preserve"> </w:t>
            </w:r>
            <w:r w:rsidRPr="00E436DA">
              <w:rPr>
                <w:rFonts w:eastAsia="Times New Roman"/>
                <w:sz w:val="24"/>
                <w:szCs w:val="24"/>
              </w:rPr>
              <w:t>многодетных</w:t>
            </w:r>
            <w:r w:rsidRPr="00E436DA">
              <w:rPr>
                <w:sz w:val="24"/>
                <w:szCs w:val="24"/>
              </w:rPr>
              <w:t xml:space="preserve"> </w:t>
            </w:r>
            <w:r w:rsidRPr="00E436DA">
              <w:rPr>
                <w:rFonts w:eastAsia="Times New Roman"/>
                <w:sz w:val="24"/>
                <w:szCs w:val="24"/>
              </w:rPr>
              <w:t>семей</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1.72.</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 xml:space="preserve">Размещение информации на сайте </w:t>
            </w:r>
            <w:r w:rsidRPr="00E436DA">
              <w:rPr>
                <w:rFonts w:eastAsia="Times New Roman"/>
                <w:sz w:val="24"/>
                <w:szCs w:val="24"/>
                <w:lang w:val="en-US"/>
              </w:rPr>
              <w:t>www</w:t>
            </w:r>
            <w:r w:rsidRPr="00E436DA">
              <w:rPr>
                <w:rFonts w:eastAsia="Times New Roman"/>
                <w:sz w:val="24"/>
                <w:szCs w:val="24"/>
              </w:rPr>
              <w:t>.</w:t>
            </w:r>
            <w:r w:rsidRPr="00E436DA">
              <w:rPr>
                <w:rFonts w:eastAsia="Times New Roman"/>
                <w:sz w:val="24"/>
                <w:szCs w:val="24"/>
                <w:lang w:val="en-US"/>
              </w:rPr>
              <w:t>busgov</w:t>
            </w:r>
            <w:r w:rsidRPr="00E436DA">
              <w:rPr>
                <w:rFonts w:eastAsia="Times New Roman"/>
                <w:sz w:val="24"/>
                <w:szCs w:val="24"/>
              </w:rPr>
              <w:t>.</w:t>
            </w:r>
            <w:r w:rsidRPr="00E436DA">
              <w:rPr>
                <w:rFonts w:eastAsia="Times New Roman"/>
                <w:sz w:val="24"/>
                <w:szCs w:val="24"/>
                <w:lang w:val="en-US"/>
              </w:rPr>
              <w:t>ru</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1.73.</w:t>
            </w:r>
          </w:p>
        </w:tc>
        <w:tc>
          <w:tcPr>
            <w:tcW w:w="3544" w:type="dxa"/>
            <w:vAlign w:val="center"/>
          </w:tcPr>
          <w:p w:rsidR="003B7320" w:rsidRPr="00E436DA" w:rsidRDefault="003B7320" w:rsidP="003A5B55">
            <w:pPr>
              <w:ind w:right="-108"/>
              <w:rPr>
                <w:sz w:val="24"/>
                <w:szCs w:val="24"/>
              </w:rPr>
            </w:pPr>
            <w:r w:rsidRPr="00E436DA">
              <w:rPr>
                <w:sz w:val="24"/>
                <w:szCs w:val="24"/>
              </w:rPr>
              <w:t>Размещение и обработка информации на сайте Госуслуг</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1.74.</w:t>
            </w:r>
          </w:p>
        </w:tc>
        <w:tc>
          <w:tcPr>
            <w:tcW w:w="3544" w:type="dxa"/>
            <w:vAlign w:val="center"/>
          </w:tcPr>
          <w:p w:rsidR="003B7320" w:rsidRPr="00E436DA" w:rsidRDefault="003B7320" w:rsidP="003A5B55">
            <w:pPr>
              <w:ind w:right="-108"/>
              <w:rPr>
                <w:sz w:val="24"/>
                <w:szCs w:val="24"/>
              </w:rPr>
            </w:pPr>
            <w:r w:rsidRPr="00E436DA">
              <w:rPr>
                <w:rFonts w:eastAsia="Times New Roman"/>
                <w:sz w:val="24"/>
                <w:szCs w:val="24"/>
              </w:rPr>
              <w:t>Внедрение информационных</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мультимедийных</w:t>
            </w:r>
            <w:r w:rsidRPr="00E436DA">
              <w:rPr>
                <w:sz w:val="24"/>
                <w:szCs w:val="24"/>
              </w:rPr>
              <w:t xml:space="preserve"> </w:t>
            </w:r>
            <w:r w:rsidRPr="00E436DA">
              <w:rPr>
                <w:rFonts w:eastAsia="Times New Roman"/>
                <w:sz w:val="24"/>
                <w:szCs w:val="24"/>
              </w:rPr>
              <w:t>технологий</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rFonts w:eastAsia="Times New Roman"/>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1.75.</w:t>
            </w:r>
          </w:p>
        </w:tc>
        <w:tc>
          <w:tcPr>
            <w:tcW w:w="3544" w:type="dxa"/>
            <w:vAlign w:val="center"/>
          </w:tcPr>
          <w:p w:rsidR="003B7320" w:rsidRPr="00E436DA" w:rsidRDefault="003B7320" w:rsidP="003A5B55">
            <w:pPr>
              <w:ind w:right="-108"/>
              <w:rPr>
                <w:sz w:val="24"/>
                <w:szCs w:val="24"/>
              </w:rPr>
            </w:pPr>
            <w:r w:rsidRPr="00E436DA">
              <w:rPr>
                <w:sz w:val="24"/>
                <w:szCs w:val="24"/>
              </w:rPr>
              <w:t>Внедрение издательских технологий в образовательный процесс</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1.76.</w:t>
            </w:r>
          </w:p>
        </w:tc>
        <w:tc>
          <w:tcPr>
            <w:tcW w:w="3544" w:type="dxa"/>
            <w:vAlign w:val="center"/>
          </w:tcPr>
          <w:p w:rsidR="003B7320" w:rsidRPr="00E436DA" w:rsidRDefault="003B7320" w:rsidP="003A5B55">
            <w:pPr>
              <w:ind w:right="-108"/>
              <w:rPr>
                <w:sz w:val="24"/>
                <w:szCs w:val="24"/>
              </w:rPr>
            </w:pPr>
            <w:r w:rsidRPr="00E436DA">
              <w:rPr>
                <w:sz w:val="24"/>
                <w:szCs w:val="24"/>
              </w:rPr>
              <w:t>Организация работы Совета молодых педагогов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1.77.</w:t>
            </w:r>
          </w:p>
        </w:tc>
        <w:tc>
          <w:tcPr>
            <w:tcW w:w="3544" w:type="dxa"/>
            <w:vAlign w:val="center"/>
          </w:tcPr>
          <w:p w:rsidR="003B7320" w:rsidRPr="00E436DA" w:rsidRDefault="003B7320" w:rsidP="003A5B55">
            <w:pPr>
              <w:ind w:right="-108"/>
              <w:rPr>
                <w:sz w:val="24"/>
                <w:szCs w:val="24"/>
              </w:rPr>
            </w:pPr>
            <w:r w:rsidRPr="00E436DA">
              <w:rPr>
                <w:sz w:val="24"/>
                <w:szCs w:val="24"/>
              </w:rPr>
              <w:t>Техническое обслуживание компьютерной и оргтехники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1.78.</w:t>
            </w:r>
          </w:p>
        </w:tc>
        <w:tc>
          <w:tcPr>
            <w:tcW w:w="3544" w:type="dxa"/>
            <w:vAlign w:val="center"/>
          </w:tcPr>
          <w:p w:rsidR="003B7320" w:rsidRPr="00E436DA" w:rsidRDefault="003B7320" w:rsidP="003A5B55">
            <w:pPr>
              <w:ind w:right="-108"/>
              <w:rPr>
                <w:sz w:val="24"/>
                <w:szCs w:val="24"/>
              </w:rPr>
            </w:pPr>
            <w:r w:rsidRPr="00E436DA">
              <w:rPr>
                <w:sz w:val="24"/>
                <w:szCs w:val="24"/>
              </w:rPr>
              <w:t>Установка и поддержка актуальности программного обеспечения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1.79.</w:t>
            </w:r>
          </w:p>
        </w:tc>
        <w:tc>
          <w:tcPr>
            <w:tcW w:w="3544" w:type="dxa"/>
            <w:vAlign w:val="center"/>
          </w:tcPr>
          <w:p w:rsidR="003B7320" w:rsidRPr="00E436DA" w:rsidRDefault="003B7320" w:rsidP="003A5B55">
            <w:pPr>
              <w:ind w:right="-108"/>
              <w:rPr>
                <w:sz w:val="24"/>
                <w:szCs w:val="24"/>
              </w:rPr>
            </w:pPr>
            <w:r w:rsidRPr="00E436DA">
              <w:rPr>
                <w:sz w:val="24"/>
                <w:szCs w:val="24"/>
              </w:rPr>
              <w:t>Консультирование и обучение персонала по использованию прикладного программного обеспечения</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1.80.</w:t>
            </w:r>
          </w:p>
        </w:tc>
        <w:tc>
          <w:tcPr>
            <w:tcW w:w="3544" w:type="dxa"/>
            <w:vAlign w:val="center"/>
          </w:tcPr>
          <w:p w:rsidR="003B7320" w:rsidRPr="00E436DA" w:rsidRDefault="003B7320" w:rsidP="003A5B55">
            <w:pPr>
              <w:ind w:right="-108"/>
              <w:rPr>
                <w:sz w:val="24"/>
                <w:szCs w:val="24"/>
              </w:rPr>
            </w:pPr>
            <w:r w:rsidRPr="00E436DA">
              <w:rPr>
                <w:sz w:val="24"/>
                <w:szCs w:val="24"/>
              </w:rPr>
              <w:t>Выполнение работы по осуществлению гимназией закупок товаров, работ, услуг в соответствии с Федеральным законом «О закупках товаров, работ, услуг отдельными видами юридических лиц» №223-ФЗ от 18.07.2011 г. и Федеральным законом «О контрактной системе в сфере закупок товаров, работ, услуг для обеспечения государственных и муниципальных нужд» №44-ФЗ от 05.04.2013 г.</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200%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1.81.</w:t>
            </w:r>
          </w:p>
        </w:tc>
        <w:tc>
          <w:tcPr>
            <w:tcW w:w="3544" w:type="dxa"/>
            <w:vAlign w:val="center"/>
          </w:tcPr>
          <w:p w:rsidR="003B7320" w:rsidRPr="00E436DA" w:rsidRDefault="003B7320" w:rsidP="003A5B55">
            <w:pPr>
              <w:ind w:right="-108"/>
              <w:rPr>
                <w:sz w:val="24"/>
                <w:szCs w:val="24"/>
              </w:rPr>
            </w:pPr>
            <w:r w:rsidRPr="00E436DA">
              <w:rPr>
                <w:sz w:val="24"/>
                <w:szCs w:val="24"/>
              </w:rPr>
              <w:t>Взаимодействие со средствами массовой информации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lastRenderedPageBreak/>
              <w:t>1.82.</w:t>
            </w:r>
          </w:p>
        </w:tc>
        <w:tc>
          <w:tcPr>
            <w:tcW w:w="3544" w:type="dxa"/>
            <w:vAlign w:val="center"/>
          </w:tcPr>
          <w:p w:rsidR="003B7320" w:rsidRPr="00E436DA" w:rsidRDefault="003B7320" w:rsidP="003A5B55">
            <w:pPr>
              <w:ind w:right="-108"/>
              <w:rPr>
                <w:sz w:val="24"/>
                <w:szCs w:val="24"/>
              </w:rPr>
            </w:pPr>
            <w:r w:rsidRPr="00E436DA">
              <w:rPr>
                <w:sz w:val="24"/>
                <w:szCs w:val="24"/>
              </w:rPr>
              <w:t>Решение юридических вопросов финансово-хозяйственной деятельности (составление и оформление договоров с юридическими и физическими лицами)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1.83.</w:t>
            </w:r>
          </w:p>
        </w:tc>
        <w:tc>
          <w:tcPr>
            <w:tcW w:w="3544" w:type="dxa"/>
            <w:vAlign w:val="center"/>
          </w:tcPr>
          <w:p w:rsidR="003B7320" w:rsidRPr="00E436DA" w:rsidRDefault="003B7320" w:rsidP="003A5B55">
            <w:pPr>
              <w:ind w:right="-108"/>
              <w:rPr>
                <w:sz w:val="24"/>
                <w:szCs w:val="24"/>
              </w:rPr>
            </w:pPr>
            <w:r w:rsidRPr="00E436DA">
              <w:rPr>
                <w:sz w:val="24"/>
                <w:szCs w:val="24"/>
              </w:rPr>
              <w:t>Разработка проектов, внедрение их в учебный процесс, подготовка и участие в федеральных образовательных форумах, конкурсах и выставках</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1.84.</w:t>
            </w:r>
          </w:p>
        </w:tc>
        <w:tc>
          <w:tcPr>
            <w:tcW w:w="3544" w:type="dxa"/>
            <w:vAlign w:val="center"/>
          </w:tcPr>
          <w:p w:rsidR="003B7320" w:rsidRPr="00E436DA" w:rsidRDefault="003B7320" w:rsidP="003A5B55">
            <w:pPr>
              <w:ind w:right="-108"/>
              <w:rPr>
                <w:sz w:val="24"/>
                <w:szCs w:val="24"/>
              </w:rPr>
            </w:pPr>
            <w:r w:rsidRPr="00E436DA">
              <w:rPr>
                <w:sz w:val="24"/>
                <w:szCs w:val="24"/>
              </w:rPr>
              <w:t>Контроль за применением проектной деятельности обучающихся по ФГОС</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1.85.</w:t>
            </w:r>
          </w:p>
        </w:tc>
        <w:tc>
          <w:tcPr>
            <w:tcW w:w="3544" w:type="dxa"/>
            <w:vAlign w:val="center"/>
          </w:tcPr>
          <w:p w:rsidR="003B7320" w:rsidRPr="00E436DA" w:rsidRDefault="003B7320" w:rsidP="003A5B55">
            <w:pPr>
              <w:ind w:right="-108"/>
              <w:rPr>
                <w:sz w:val="24"/>
                <w:szCs w:val="24"/>
              </w:rPr>
            </w:pPr>
            <w:r w:rsidRPr="00E436DA">
              <w:rPr>
                <w:sz w:val="24"/>
                <w:szCs w:val="24"/>
              </w:rPr>
              <w:t>За большой объем обслуживаемой территории</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1.86.</w:t>
            </w:r>
          </w:p>
        </w:tc>
        <w:tc>
          <w:tcPr>
            <w:tcW w:w="3544" w:type="dxa"/>
            <w:vAlign w:val="center"/>
          </w:tcPr>
          <w:p w:rsidR="003B7320" w:rsidRPr="00E436DA" w:rsidRDefault="003B7320" w:rsidP="003A5B55">
            <w:pPr>
              <w:ind w:right="-108"/>
              <w:rPr>
                <w:sz w:val="24"/>
                <w:szCs w:val="24"/>
              </w:rPr>
            </w:pPr>
            <w:r w:rsidRPr="00E436DA">
              <w:rPr>
                <w:sz w:val="24"/>
                <w:szCs w:val="24"/>
              </w:rPr>
              <w:t>За организацию инклюзивной работы с детьми-инвалидами и детьми, имеющими отклонения по здоровью</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1.87.</w:t>
            </w:r>
          </w:p>
        </w:tc>
        <w:tc>
          <w:tcPr>
            <w:tcW w:w="3544" w:type="dxa"/>
            <w:vAlign w:val="center"/>
          </w:tcPr>
          <w:p w:rsidR="003B7320" w:rsidRPr="00E436DA" w:rsidRDefault="003B7320" w:rsidP="003A5B55">
            <w:pPr>
              <w:ind w:right="-108"/>
              <w:rPr>
                <w:sz w:val="24"/>
                <w:szCs w:val="24"/>
              </w:rPr>
            </w:pPr>
            <w:r w:rsidRPr="00E436DA">
              <w:rPr>
                <w:sz w:val="24"/>
                <w:szCs w:val="24"/>
              </w:rPr>
              <w:t>За подготовку документов по тарификации и комплектованию педагогических кадров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1.88.</w:t>
            </w:r>
          </w:p>
        </w:tc>
        <w:tc>
          <w:tcPr>
            <w:tcW w:w="3544" w:type="dxa"/>
            <w:vAlign w:val="center"/>
          </w:tcPr>
          <w:p w:rsidR="003B7320" w:rsidRPr="00E436DA" w:rsidRDefault="003B7320" w:rsidP="003A5B55">
            <w:pPr>
              <w:ind w:right="-108"/>
              <w:rPr>
                <w:sz w:val="24"/>
                <w:szCs w:val="24"/>
              </w:rPr>
            </w:pPr>
            <w:r w:rsidRPr="00E436DA">
              <w:rPr>
                <w:sz w:val="24"/>
                <w:szCs w:val="24"/>
              </w:rPr>
              <w:t>За управленческую деятельность по рациональному выбору учебно-методических комплектов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1.89.</w:t>
            </w:r>
          </w:p>
        </w:tc>
        <w:tc>
          <w:tcPr>
            <w:tcW w:w="3544" w:type="dxa"/>
            <w:vAlign w:val="center"/>
          </w:tcPr>
          <w:p w:rsidR="003B7320" w:rsidRPr="00E436DA" w:rsidRDefault="003B7320" w:rsidP="003A5B55">
            <w:pPr>
              <w:ind w:right="-108"/>
              <w:rPr>
                <w:sz w:val="24"/>
                <w:szCs w:val="24"/>
              </w:rPr>
            </w:pPr>
            <w:r w:rsidRPr="00E436DA">
              <w:rPr>
                <w:sz w:val="24"/>
                <w:szCs w:val="24"/>
              </w:rPr>
              <w:t>За оформление наградных документов</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50%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1.90.</w:t>
            </w:r>
          </w:p>
        </w:tc>
        <w:tc>
          <w:tcPr>
            <w:tcW w:w="3544" w:type="dxa"/>
            <w:vAlign w:val="center"/>
          </w:tcPr>
          <w:p w:rsidR="003B7320" w:rsidRPr="00E436DA" w:rsidRDefault="003B7320" w:rsidP="003A5B55">
            <w:pPr>
              <w:ind w:right="-108"/>
              <w:rPr>
                <w:sz w:val="24"/>
                <w:szCs w:val="24"/>
              </w:rPr>
            </w:pPr>
            <w:r w:rsidRPr="00E436DA">
              <w:rPr>
                <w:sz w:val="24"/>
                <w:szCs w:val="24"/>
              </w:rPr>
              <w:t>Превышение норм обслуживания (учитель-логопед)</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До 100% от ставки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1.91.</w:t>
            </w:r>
          </w:p>
        </w:tc>
        <w:tc>
          <w:tcPr>
            <w:tcW w:w="3544" w:type="dxa"/>
            <w:vAlign w:val="center"/>
          </w:tcPr>
          <w:p w:rsidR="003B7320" w:rsidRPr="00E436DA" w:rsidRDefault="003B7320" w:rsidP="003A5B55">
            <w:pPr>
              <w:ind w:right="-108"/>
              <w:rPr>
                <w:sz w:val="24"/>
                <w:szCs w:val="24"/>
              </w:rPr>
            </w:pPr>
            <w:r w:rsidRPr="00E436DA">
              <w:rPr>
                <w:sz w:val="24"/>
                <w:szCs w:val="24"/>
              </w:rPr>
              <w:t>Надбавка за квалификационную категорию</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10% от нагрузки – Первая категория; 20% от нагрузки – Высшая категория</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1.92.</w:t>
            </w:r>
          </w:p>
        </w:tc>
        <w:tc>
          <w:tcPr>
            <w:tcW w:w="3544" w:type="dxa"/>
            <w:vAlign w:val="center"/>
          </w:tcPr>
          <w:p w:rsidR="003B7320" w:rsidRPr="00E436DA" w:rsidRDefault="003B7320" w:rsidP="003A5B55">
            <w:pPr>
              <w:ind w:right="-108"/>
              <w:rPr>
                <w:sz w:val="24"/>
                <w:szCs w:val="24"/>
              </w:rPr>
            </w:pPr>
            <w:r w:rsidRPr="00E436DA">
              <w:rPr>
                <w:sz w:val="24"/>
                <w:szCs w:val="24"/>
              </w:rPr>
              <w:t>Надбавка за почетное звание</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15% от нагрузки</w:t>
            </w:r>
          </w:p>
        </w:tc>
      </w:tr>
      <w:tr w:rsidR="003B7320" w:rsidTr="003A5B55">
        <w:tc>
          <w:tcPr>
            <w:tcW w:w="992" w:type="dxa"/>
          </w:tcPr>
          <w:p w:rsidR="003B7320" w:rsidRPr="00E436DA" w:rsidRDefault="003B7320" w:rsidP="003A5B55">
            <w:pPr>
              <w:ind w:left="34" w:right="-108"/>
              <w:rPr>
                <w:sz w:val="24"/>
                <w:szCs w:val="24"/>
              </w:rPr>
            </w:pPr>
            <w:r w:rsidRPr="00E436DA">
              <w:rPr>
                <w:sz w:val="24"/>
                <w:szCs w:val="24"/>
              </w:rPr>
              <w:t>1.93.</w:t>
            </w:r>
          </w:p>
        </w:tc>
        <w:tc>
          <w:tcPr>
            <w:tcW w:w="3544" w:type="dxa"/>
            <w:vAlign w:val="center"/>
          </w:tcPr>
          <w:p w:rsidR="003B7320" w:rsidRPr="00E436DA" w:rsidRDefault="003B7320" w:rsidP="003A5B55">
            <w:pPr>
              <w:ind w:right="-108"/>
              <w:rPr>
                <w:sz w:val="24"/>
                <w:szCs w:val="24"/>
              </w:rPr>
            </w:pPr>
            <w:r w:rsidRPr="00E436DA">
              <w:rPr>
                <w:sz w:val="24"/>
                <w:szCs w:val="24"/>
              </w:rPr>
              <w:t>Степень (к.п.н.)</w:t>
            </w:r>
          </w:p>
        </w:tc>
        <w:tc>
          <w:tcPr>
            <w:tcW w:w="2977" w:type="dxa"/>
            <w:vAlign w:val="center"/>
          </w:tcPr>
          <w:p w:rsidR="003B7320" w:rsidRPr="00E436DA" w:rsidRDefault="003B7320" w:rsidP="003A5B55">
            <w:pPr>
              <w:ind w:right="-108"/>
              <w:rPr>
                <w:sz w:val="24"/>
                <w:szCs w:val="24"/>
              </w:rPr>
            </w:pPr>
          </w:p>
        </w:tc>
        <w:tc>
          <w:tcPr>
            <w:tcW w:w="2187" w:type="dxa"/>
            <w:vAlign w:val="center"/>
          </w:tcPr>
          <w:p w:rsidR="003B7320" w:rsidRPr="00E436DA" w:rsidRDefault="003B7320" w:rsidP="003A5B55">
            <w:pPr>
              <w:rPr>
                <w:sz w:val="24"/>
                <w:szCs w:val="24"/>
              </w:rPr>
            </w:pPr>
            <w:r w:rsidRPr="00E436DA">
              <w:rPr>
                <w:sz w:val="24"/>
                <w:szCs w:val="24"/>
              </w:rPr>
              <w:t>10% от нагрузки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2.</w:t>
            </w:r>
          </w:p>
        </w:tc>
        <w:tc>
          <w:tcPr>
            <w:tcW w:w="8708" w:type="dxa"/>
            <w:gridSpan w:val="3"/>
            <w:vAlign w:val="center"/>
          </w:tcPr>
          <w:p w:rsidR="003B7320" w:rsidRPr="00E436DA" w:rsidRDefault="003B7320" w:rsidP="003A5B55">
            <w:pPr>
              <w:ind w:right="-108"/>
              <w:rPr>
                <w:sz w:val="24"/>
                <w:szCs w:val="24"/>
              </w:rPr>
            </w:pPr>
            <w:r w:rsidRPr="00E436DA">
              <w:rPr>
                <w:rFonts w:eastAsia="Times New Roman"/>
                <w:sz w:val="24"/>
                <w:szCs w:val="24"/>
              </w:rPr>
              <w:t>Доплата директору устанавливается согласно положения о стимулирующих</w:t>
            </w:r>
          </w:p>
          <w:p w:rsidR="003B7320" w:rsidRPr="00E436DA" w:rsidRDefault="003B7320" w:rsidP="003A5B55">
            <w:pPr>
              <w:ind w:right="-108"/>
              <w:rPr>
                <w:sz w:val="24"/>
                <w:szCs w:val="24"/>
              </w:rPr>
            </w:pPr>
            <w:r w:rsidRPr="00E436DA">
              <w:rPr>
                <w:rFonts w:eastAsia="Times New Roman"/>
                <w:sz w:val="24"/>
                <w:szCs w:val="24"/>
              </w:rPr>
              <w:t>выплатах и поощрениях за труд руководителям муниципальных образовательных</w:t>
            </w:r>
          </w:p>
          <w:p w:rsidR="003B7320" w:rsidRPr="00E436DA" w:rsidRDefault="003B7320" w:rsidP="003A5B55">
            <w:pPr>
              <w:ind w:right="-108"/>
              <w:rPr>
                <w:sz w:val="24"/>
                <w:szCs w:val="24"/>
              </w:rPr>
            </w:pPr>
            <w:r w:rsidRPr="00E436DA">
              <w:rPr>
                <w:rFonts w:eastAsia="Times New Roman"/>
                <w:sz w:val="24"/>
                <w:szCs w:val="24"/>
              </w:rPr>
              <w:t>учреждений г. Ижевска (приказом вышестоящей организации).</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3.</w:t>
            </w:r>
          </w:p>
        </w:tc>
        <w:tc>
          <w:tcPr>
            <w:tcW w:w="8708" w:type="dxa"/>
            <w:gridSpan w:val="3"/>
            <w:vAlign w:val="center"/>
          </w:tcPr>
          <w:p w:rsidR="003B7320" w:rsidRPr="00E436DA" w:rsidRDefault="003B7320" w:rsidP="003A5B55">
            <w:pPr>
              <w:ind w:right="-108"/>
              <w:rPr>
                <w:sz w:val="24"/>
                <w:szCs w:val="24"/>
              </w:rPr>
            </w:pPr>
            <w:r w:rsidRPr="00E436DA">
              <w:rPr>
                <w:rFonts w:eastAsia="Times New Roman"/>
                <w:sz w:val="24"/>
                <w:szCs w:val="24"/>
              </w:rPr>
              <w:t>Компенсационные выплаты и надбавки за условия труда, отклоняющиеся от</w:t>
            </w:r>
          </w:p>
          <w:p w:rsidR="003B7320" w:rsidRPr="00E436DA" w:rsidRDefault="003B7320" w:rsidP="003A5B55">
            <w:pPr>
              <w:ind w:right="-108"/>
              <w:rPr>
                <w:sz w:val="24"/>
                <w:szCs w:val="24"/>
              </w:rPr>
            </w:pPr>
            <w:r w:rsidRPr="00E436DA">
              <w:rPr>
                <w:rFonts w:eastAsia="Times New Roman"/>
                <w:sz w:val="24"/>
                <w:szCs w:val="24"/>
              </w:rPr>
              <w:t>нормальных (за работу с детьми, нуждающимися в надомном обучении, за работу</w:t>
            </w:r>
          </w:p>
          <w:p w:rsidR="003B7320" w:rsidRPr="00E436DA" w:rsidRDefault="003B7320" w:rsidP="003A5B55">
            <w:pPr>
              <w:ind w:right="-108"/>
              <w:rPr>
                <w:sz w:val="24"/>
                <w:szCs w:val="24"/>
              </w:rPr>
            </w:pPr>
            <w:r w:rsidRPr="00E436DA">
              <w:rPr>
                <w:rFonts w:eastAsia="Times New Roman"/>
                <w:sz w:val="24"/>
                <w:szCs w:val="24"/>
              </w:rPr>
              <w:t>в ночное время, выходные и праздничные дни, классное руководство, проверка письменных работ, заведование учебными кабинетами, мастерскими и руководство предметными, цикловыми и методическими комиссиями и объединениями и др.), 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определяются в размерах и</w:t>
            </w:r>
            <w:r w:rsidRPr="00E436DA">
              <w:rPr>
                <w:sz w:val="24"/>
                <w:szCs w:val="24"/>
              </w:rPr>
              <w:t xml:space="preserve"> </w:t>
            </w:r>
            <w:r w:rsidRPr="00E436DA">
              <w:rPr>
                <w:rFonts w:eastAsia="Times New Roman"/>
                <w:sz w:val="24"/>
                <w:szCs w:val="24"/>
              </w:rPr>
              <w:t>порядке, установленным действующим законодательством.</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4.</w:t>
            </w:r>
          </w:p>
        </w:tc>
        <w:tc>
          <w:tcPr>
            <w:tcW w:w="8708" w:type="dxa"/>
            <w:gridSpan w:val="3"/>
            <w:vAlign w:val="center"/>
          </w:tcPr>
          <w:p w:rsidR="003B7320" w:rsidRPr="00E436DA" w:rsidRDefault="003B7320" w:rsidP="003A5B55">
            <w:pPr>
              <w:ind w:right="-108"/>
              <w:rPr>
                <w:sz w:val="24"/>
                <w:szCs w:val="24"/>
              </w:rPr>
            </w:pPr>
            <w:r w:rsidRPr="00E436DA">
              <w:rPr>
                <w:rFonts w:eastAsia="Times New Roman"/>
                <w:sz w:val="24"/>
                <w:szCs w:val="24"/>
              </w:rPr>
              <w:t>Администрация гимназии по согласованию с Советом гимназии оставляет за</w:t>
            </w:r>
            <w:r w:rsidRPr="00E436DA">
              <w:rPr>
                <w:sz w:val="24"/>
                <w:szCs w:val="24"/>
              </w:rPr>
              <w:t xml:space="preserve"> </w:t>
            </w:r>
            <w:r w:rsidRPr="00E436DA">
              <w:rPr>
                <w:rFonts w:eastAsia="Times New Roman"/>
                <w:sz w:val="24"/>
                <w:szCs w:val="24"/>
              </w:rPr>
              <w:t>собой право изменить процент доплат и надбавок, согласно выполнению работ.</w:t>
            </w:r>
          </w:p>
        </w:tc>
      </w:tr>
      <w:tr w:rsidR="003B7320" w:rsidTr="003A5B55">
        <w:tc>
          <w:tcPr>
            <w:tcW w:w="992" w:type="dxa"/>
          </w:tcPr>
          <w:p w:rsidR="003B7320" w:rsidRPr="00E436DA" w:rsidRDefault="003B7320" w:rsidP="003A5B55">
            <w:pPr>
              <w:ind w:left="34" w:right="-108"/>
              <w:rPr>
                <w:sz w:val="24"/>
                <w:szCs w:val="24"/>
              </w:rPr>
            </w:pPr>
            <w:r w:rsidRPr="00E436DA">
              <w:rPr>
                <w:rFonts w:eastAsia="Times New Roman"/>
                <w:sz w:val="24"/>
                <w:szCs w:val="24"/>
              </w:rPr>
              <w:t>5.</w:t>
            </w:r>
          </w:p>
        </w:tc>
        <w:tc>
          <w:tcPr>
            <w:tcW w:w="6521" w:type="dxa"/>
            <w:gridSpan w:val="2"/>
            <w:tcBorders>
              <w:bottom w:val="single" w:sz="4" w:space="0" w:color="auto"/>
            </w:tcBorders>
            <w:vAlign w:val="center"/>
          </w:tcPr>
          <w:p w:rsidR="003B7320" w:rsidRPr="00E436DA" w:rsidRDefault="003B7320" w:rsidP="003A5B55">
            <w:pPr>
              <w:ind w:right="-108"/>
              <w:rPr>
                <w:sz w:val="24"/>
                <w:szCs w:val="24"/>
              </w:rPr>
            </w:pPr>
            <w:r w:rsidRPr="00E436DA">
              <w:rPr>
                <w:rFonts w:eastAsia="Times New Roman"/>
                <w:sz w:val="24"/>
                <w:szCs w:val="24"/>
              </w:rPr>
              <w:t>При наличии</w:t>
            </w:r>
            <w:r w:rsidRPr="00E436DA">
              <w:rPr>
                <w:sz w:val="24"/>
                <w:szCs w:val="24"/>
              </w:rPr>
              <w:t xml:space="preserve"> </w:t>
            </w:r>
            <w:r w:rsidRPr="00E436DA">
              <w:rPr>
                <w:rFonts w:eastAsia="Times New Roman"/>
                <w:sz w:val="24"/>
                <w:szCs w:val="24"/>
              </w:rPr>
              <w:t>экономии</w:t>
            </w:r>
            <w:r w:rsidRPr="00E436DA">
              <w:rPr>
                <w:sz w:val="24"/>
                <w:szCs w:val="24"/>
              </w:rPr>
              <w:t xml:space="preserve"> </w:t>
            </w:r>
            <w:r w:rsidRPr="00E436DA">
              <w:rPr>
                <w:rFonts w:eastAsia="Times New Roman"/>
                <w:sz w:val="24"/>
                <w:szCs w:val="24"/>
              </w:rPr>
              <w:t>ФОТ</w:t>
            </w:r>
            <w:r w:rsidRPr="00E436DA">
              <w:rPr>
                <w:sz w:val="24"/>
                <w:szCs w:val="24"/>
              </w:rPr>
              <w:t xml:space="preserve"> </w:t>
            </w:r>
            <w:r w:rsidRPr="00E436DA">
              <w:rPr>
                <w:rFonts w:eastAsia="Times New Roman"/>
                <w:sz w:val="24"/>
                <w:szCs w:val="24"/>
              </w:rPr>
              <w:t>администрация</w:t>
            </w:r>
            <w:r w:rsidRPr="00E436DA">
              <w:rPr>
                <w:sz w:val="24"/>
                <w:szCs w:val="24"/>
              </w:rPr>
              <w:t xml:space="preserve"> </w:t>
            </w:r>
            <w:r w:rsidRPr="00E436DA">
              <w:rPr>
                <w:rFonts w:eastAsia="Times New Roman"/>
                <w:sz w:val="24"/>
                <w:szCs w:val="24"/>
              </w:rPr>
              <w:t>вправе:</w:t>
            </w:r>
          </w:p>
          <w:p w:rsidR="003B7320" w:rsidRPr="00E436DA" w:rsidRDefault="003B7320" w:rsidP="003B7320">
            <w:pPr>
              <w:pStyle w:val="a9"/>
              <w:numPr>
                <w:ilvl w:val="0"/>
                <w:numId w:val="36"/>
              </w:numPr>
              <w:tabs>
                <w:tab w:val="left" w:pos="318"/>
              </w:tabs>
              <w:ind w:left="0" w:right="-108" w:firstLine="0"/>
              <w:rPr>
                <w:sz w:val="24"/>
                <w:szCs w:val="24"/>
              </w:rPr>
            </w:pPr>
            <w:r w:rsidRPr="00E436DA">
              <w:rPr>
                <w:rFonts w:eastAsia="Times New Roman"/>
                <w:sz w:val="24"/>
                <w:szCs w:val="24"/>
              </w:rPr>
              <w:t>оказать материальную помощь;</w:t>
            </w:r>
          </w:p>
          <w:p w:rsidR="003B7320" w:rsidRPr="00E436DA" w:rsidRDefault="003B7320" w:rsidP="003B7320">
            <w:pPr>
              <w:pStyle w:val="a9"/>
              <w:numPr>
                <w:ilvl w:val="0"/>
                <w:numId w:val="36"/>
              </w:numPr>
              <w:tabs>
                <w:tab w:val="left" w:pos="318"/>
              </w:tabs>
              <w:ind w:left="0" w:right="-108" w:firstLine="0"/>
              <w:rPr>
                <w:rFonts w:eastAsia="Times New Roman"/>
                <w:sz w:val="24"/>
                <w:szCs w:val="24"/>
              </w:rPr>
            </w:pPr>
            <w:r w:rsidRPr="00E436DA">
              <w:rPr>
                <w:rFonts w:eastAsia="Times New Roman"/>
                <w:sz w:val="24"/>
                <w:szCs w:val="24"/>
              </w:rPr>
              <w:lastRenderedPageBreak/>
              <w:t>в связи с юбилейными</w:t>
            </w:r>
            <w:r w:rsidRPr="00E436DA">
              <w:rPr>
                <w:sz w:val="24"/>
                <w:szCs w:val="24"/>
              </w:rPr>
              <w:t xml:space="preserve"> </w:t>
            </w:r>
            <w:r w:rsidRPr="00E436DA">
              <w:rPr>
                <w:rFonts w:eastAsia="Times New Roman"/>
                <w:sz w:val="24"/>
                <w:szCs w:val="24"/>
              </w:rPr>
              <w:t>датами</w:t>
            </w:r>
            <w:r w:rsidRPr="00E436DA">
              <w:rPr>
                <w:sz w:val="24"/>
                <w:szCs w:val="24"/>
              </w:rPr>
              <w:t xml:space="preserve"> (</w:t>
            </w:r>
            <w:r w:rsidRPr="00E436DA">
              <w:rPr>
                <w:rFonts w:eastAsia="Times New Roman"/>
                <w:sz w:val="24"/>
                <w:szCs w:val="24"/>
              </w:rPr>
              <w:t>50; 55; 60;</w:t>
            </w:r>
            <w:r w:rsidRPr="00E436DA">
              <w:rPr>
                <w:sz w:val="24"/>
                <w:szCs w:val="24"/>
              </w:rPr>
              <w:t xml:space="preserve"> </w:t>
            </w:r>
            <w:r w:rsidRPr="00E436DA">
              <w:rPr>
                <w:rFonts w:eastAsia="Times New Roman"/>
                <w:sz w:val="24"/>
                <w:szCs w:val="24"/>
              </w:rPr>
              <w:t>65;</w:t>
            </w:r>
            <w:r w:rsidRPr="00E436DA">
              <w:rPr>
                <w:sz w:val="24"/>
                <w:szCs w:val="24"/>
              </w:rPr>
              <w:t xml:space="preserve"> </w:t>
            </w:r>
            <w:r w:rsidRPr="00E436DA">
              <w:rPr>
                <w:rFonts w:eastAsia="Times New Roman"/>
                <w:sz w:val="24"/>
                <w:szCs w:val="24"/>
              </w:rPr>
              <w:t>70; 75);</w:t>
            </w:r>
          </w:p>
          <w:p w:rsidR="003B7320" w:rsidRPr="00E436DA" w:rsidRDefault="003B7320" w:rsidP="003B7320">
            <w:pPr>
              <w:pStyle w:val="a9"/>
              <w:numPr>
                <w:ilvl w:val="0"/>
                <w:numId w:val="36"/>
              </w:numPr>
              <w:tabs>
                <w:tab w:val="left" w:pos="318"/>
              </w:tabs>
              <w:ind w:left="0" w:right="-108" w:firstLine="0"/>
              <w:rPr>
                <w:rFonts w:eastAsia="Times New Roman"/>
                <w:sz w:val="24"/>
                <w:szCs w:val="24"/>
              </w:rPr>
            </w:pPr>
            <w:r w:rsidRPr="00E436DA">
              <w:rPr>
                <w:rFonts w:eastAsia="Times New Roman"/>
                <w:sz w:val="24"/>
                <w:szCs w:val="24"/>
              </w:rPr>
              <w:t>премировать по итогам работы за месяц, четверть, год;</w:t>
            </w:r>
          </w:p>
          <w:p w:rsidR="003B7320" w:rsidRPr="00E436DA" w:rsidRDefault="003B7320" w:rsidP="003B7320">
            <w:pPr>
              <w:pStyle w:val="a9"/>
              <w:numPr>
                <w:ilvl w:val="0"/>
                <w:numId w:val="36"/>
              </w:numPr>
              <w:tabs>
                <w:tab w:val="left" w:pos="318"/>
              </w:tabs>
              <w:ind w:left="0" w:right="-108" w:firstLine="0"/>
              <w:rPr>
                <w:rFonts w:eastAsia="Times New Roman"/>
                <w:sz w:val="24"/>
                <w:szCs w:val="24"/>
              </w:rPr>
            </w:pPr>
            <w:r w:rsidRPr="00E436DA">
              <w:rPr>
                <w:rFonts w:eastAsia="Times New Roman"/>
                <w:sz w:val="24"/>
                <w:szCs w:val="24"/>
              </w:rPr>
              <w:t>премировать за высокое качество работы, высокие результаты, инновационные технологии, интенсивность, сложность и напряженность.</w:t>
            </w:r>
          </w:p>
        </w:tc>
        <w:tc>
          <w:tcPr>
            <w:tcW w:w="2187" w:type="dxa"/>
            <w:vAlign w:val="center"/>
          </w:tcPr>
          <w:p w:rsidR="003B7320" w:rsidRPr="00E436DA" w:rsidRDefault="003B7320" w:rsidP="003A5B55">
            <w:pPr>
              <w:rPr>
                <w:sz w:val="24"/>
                <w:szCs w:val="24"/>
              </w:rPr>
            </w:pPr>
            <w:r w:rsidRPr="00E436DA">
              <w:rPr>
                <w:rFonts w:eastAsia="Times New Roman"/>
                <w:sz w:val="24"/>
                <w:szCs w:val="24"/>
              </w:rPr>
              <w:lastRenderedPageBreak/>
              <w:t>До 100% от ставки</w:t>
            </w:r>
          </w:p>
        </w:tc>
      </w:tr>
    </w:tbl>
    <w:p w:rsidR="003B7320" w:rsidRDefault="003B7320" w:rsidP="003B7320">
      <w:pPr>
        <w:sectPr w:rsidR="003B7320">
          <w:pgSz w:w="11900" w:h="16838"/>
          <w:pgMar w:top="1112" w:right="666" w:bottom="418" w:left="1440" w:header="0" w:footer="0" w:gutter="0"/>
          <w:cols w:space="720" w:equalWidth="0">
            <w:col w:w="9800"/>
          </w:cols>
        </w:sectPr>
      </w:pPr>
    </w:p>
    <w:p w:rsidR="003B7320" w:rsidRDefault="003B7320" w:rsidP="003B7320">
      <w:pPr>
        <w:ind w:left="5900"/>
        <w:rPr>
          <w:sz w:val="20"/>
          <w:szCs w:val="20"/>
        </w:rPr>
      </w:pPr>
      <w:r>
        <w:rPr>
          <w:rFonts w:eastAsia="Times New Roman"/>
          <w:sz w:val="24"/>
          <w:szCs w:val="24"/>
        </w:rPr>
        <w:lastRenderedPageBreak/>
        <w:t>Приложение 4 к коллективному</w:t>
      </w:r>
    </w:p>
    <w:p w:rsidR="003B7320" w:rsidRDefault="003B7320" w:rsidP="003B7320">
      <w:pPr>
        <w:ind w:left="5900"/>
        <w:rPr>
          <w:sz w:val="20"/>
          <w:szCs w:val="20"/>
        </w:rPr>
      </w:pPr>
      <w:r>
        <w:rPr>
          <w:rFonts w:eastAsia="Times New Roman"/>
          <w:sz w:val="24"/>
          <w:szCs w:val="24"/>
        </w:rPr>
        <w:t>договору Муниципального</w:t>
      </w:r>
    </w:p>
    <w:p w:rsidR="003B7320" w:rsidRDefault="003B7320" w:rsidP="003B7320">
      <w:pPr>
        <w:ind w:left="5900"/>
        <w:rPr>
          <w:sz w:val="20"/>
          <w:szCs w:val="20"/>
        </w:rPr>
      </w:pPr>
      <w:r>
        <w:rPr>
          <w:rFonts w:eastAsia="Times New Roman"/>
          <w:sz w:val="24"/>
          <w:szCs w:val="24"/>
        </w:rPr>
        <w:t>бюджетного общеобразовательного</w:t>
      </w:r>
    </w:p>
    <w:p w:rsidR="003B7320" w:rsidRDefault="003B7320" w:rsidP="003B7320">
      <w:pPr>
        <w:ind w:left="5900"/>
        <w:rPr>
          <w:sz w:val="20"/>
          <w:szCs w:val="20"/>
        </w:rPr>
      </w:pPr>
      <w:r>
        <w:rPr>
          <w:rFonts w:eastAsia="Times New Roman"/>
          <w:sz w:val="24"/>
          <w:szCs w:val="24"/>
        </w:rPr>
        <w:t>учреждения «Гимназия № 83»</w:t>
      </w:r>
    </w:p>
    <w:p w:rsidR="003B7320" w:rsidRDefault="003B7320" w:rsidP="003B7320">
      <w:pPr>
        <w:rPr>
          <w:sz w:val="20"/>
          <w:szCs w:val="20"/>
        </w:rPr>
      </w:pPr>
    </w:p>
    <w:p w:rsidR="003B7320" w:rsidRPr="00DE1B08" w:rsidRDefault="003B7320" w:rsidP="003B7320">
      <w:pPr>
        <w:jc w:val="center"/>
        <w:textAlignment w:val="baseline"/>
        <w:rPr>
          <w:rFonts w:eastAsia="Times New Roman"/>
          <w:b/>
          <w:bCs/>
          <w:sz w:val="24"/>
          <w:szCs w:val="24"/>
          <w:bdr w:val="none" w:sz="0" w:space="0" w:color="auto" w:frame="1"/>
        </w:rPr>
      </w:pPr>
      <w:r w:rsidRPr="00DE1B08">
        <w:rPr>
          <w:rFonts w:eastAsia="Times New Roman"/>
          <w:b/>
          <w:bCs/>
          <w:sz w:val="24"/>
          <w:szCs w:val="24"/>
          <w:bdr w:val="none" w:sz="0" w:space="0" w:color="auto" w:frame="1"/>
        </w:rPr>
        <w:t>НОРМЫ</w:t>
      </w:r>
    </w:p>
    <w:p w:rsidR="003B7320" w:rsidRPr="00DE1B08" w:rsidRDefault="003B7320" w:rsidP="003B7320">
      <w:pPr>
        <w:jc w:val="center"/>
        <w:textAlignment w:val="baseline"/>
        <w:rPr>
          <w:rFonts w:eastAsia="Times New Roman"/>
          <w:b/>
          <w:sz w:val="18"/>
          <w:szCs w:val="18"/>
        </w:rPr>
      </w:pPr>
      <w:r w:rsidRPr="00DE1B08">
        <w:rPr>
          <w:rFonts w:eastAsia="Times New Roman"/>
          <w:b/>
          <w:bCs/>
          <w:sz w:val="24"/>
          <w:szCs w:val="24"/>
          <w:bdr w:val="none" w:sz="0" w:space="0" w:color="auto" w:frame="1"/>
        </w:rPr>
        <w:t>бесплатной выдачи специальной одежды, специальной обуви</w:t>
      </w:r>
    </w:p>
    <w:p w:rsidR="003B7320" w:rsidRPr="00DE1B08" w:rsidRDefault="003B7320" w:rsidP="003B7320">
      <w:pPr>
        <w:jc w:val="center"/>
        <w:textAlignment w:val="baseline"/>
        <w:rPr>
          <w:rFonts w:eastAsia="Times New Roman"/>
          <w:b/>
          <w:sz w:val="18"/>
          <w:szCs w:val="18"/>
        </w:rPr>
      </w:pPr>
      <w:r w:rsidRPr="00DE1B08">
        <w:rPr>
          <w:rFonts w:eastAsia="Times New Roman"/>
          <w:b/>
          <w:bCs/>
          <w:sz w:val="24"/>
          <w:szCs w:val="24"/>
          <w:bdr w:val="none" w:sz="0" w:space="0" w:color="auto" w:frame="1"/>
        </w:rPr>
        <w:t xml:space="preserve">и других средств индивидуальной защиты работникам </w:t>
      </w:r>
    </w:p>
    <w:p w:rsidR="003B7320" w:rsidRPr="00DE1B08" w:rsidRDefault="003B7320" w:rsidP="003B7320">
      <w:pPr>
        <w:pStyle w:val="ConsPlusNormal"/>
        <w:jc w:val="center"/>
        <w:rPr>
          <w:b/>
        </w:rPr>
      </w:pPr>
      <w:r w:rsidRPr="00DE1B08">
        <w:rPr>
          <w:rFonts w:eastAsia="Times New Roman"/>
          <w:b/>
          <w:bCs/>
          <w:bdr w:val="none" w:sz="0" w:space="0" w:color="auto" w:frame="1"/>
        </w:rPr>
        <w:t>(</w:t>
      </w:r>
      <w:r w:rsidRPr="00DE1B08">
        <w:rPr>
          <w:b/>
        </w:rPr>
        <w:t>приказ Министерства труда и социальной защиты Российской Федерации</w:t>
      </w:r>
    </w:p>
    <w:p w:rsidR="003B7320" w:rsidRPr="00DE1B08" w:rsidRDefault="003B7320" w:rsidP="003B7320">
      <w:pPr>
        <w:pStyle w:val="ConsPlusNormal"/>
        <w:jc w:val="center"/>
        <w:rPr>
          <w:b/>
        </w:rPr>
      </w:pPr>
      <w:r w:rsidRPr="00DE1B08">
        <w:rPr>
          <w:b/>
        </w:rPr>
        <w:t>от 9 декабря 2014 г. N 997н)</w:t>
      </w:r>
    </w:p>
    <w:tbl>
      <w:tblPr>
        <w:tblStyle w:val="a4"/>
        <w:tblW w:w="9605" w:type="dxa"/>
        <w:tblInd w:w="284" w:type="dxa"/>
        <w:tblLook w:val="04A0" w:firstRow="1" w:lastRow="0" w:firstColumn="1" w:lastColumn="0" w:noHBand="0" w:noVBand="1"/>
      </w:tblPr>
      <w:tblGrid>
        <w:gridCol w:w="533"/>
        <w:gridCol w:w="1843"/>
        <w:gridCol w:w="5670"/>
        <w:gridCol w:w="1559"/>
      </w:tblGrid>
      <w:tr w:rsidR="003B7320" w:rsidTr="003A5B55">
        <w:tc>
          <w:tcPr>
            <w:tcW w:w="533"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 п/п</w:t>
            </w:r>
          </w:p>
        </w:tc>
        <w:tc>
          <w:tcPr>
            <w:tcW w:w="1843"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Наименование профессии (должности)</w:t>
            </w:r>
          </w:p>
        </w:tc>
        <w:tc>
          <w:tcPr>
            <w:tcW w:w="5670"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Наименование специальной одежды, специальной обуви и других средств индивидуальной защиты</w:t>
            </w:r>
          </w:p>
        </w:tc>
        <w:tc>
          <w:tcPr>
            <w:tcW w:w="1559"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Норма выдачи на год (штуки, пары, комплекты)</w:t>
            </w:r>
          </w:p>
        </w:tc>
      </w:tr>
      <w:tr w:rsidR="003B7320" w:rsidTr="003A5B55">
        <w:tc>
          <w:tcPr>
            <w:tcW w:w="533"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1</w:t>
            </w:r>
          </w:p>
        </w:tc>
        <w:tc>
          <w:tcPr>
            <w:tcW w:w="1843"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2</w:t>
            </w:r>
          </w:p>
        </w:tc>
        <w:tc>
          <w:tcPr>
            <w:tcW w:w="5670"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3</w:t>
            </w:r>
          </w:p>
        </w:tc>
        <w:tc>
          <w:tcPr>
            <w:tcW w:w="1559" w:type="dxa"/>
            <w:vAlign w:val="center"/>
          </w:tcPr>
          <w:p w:rsidR="003B7320" w:rsidRPr="0074201E" w:rsidRDefault="003B7320" w:rsidP="003A5B55">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4</w:t>
            </w:r>
          </w:p>
        </w:tc>
      </w:tr>
      <w:tr w:rsidR="003B7320" w:rsidTr="003A5B55">
        <w:tc>
          <w:tcPr>
            <w:tcW w:w="533" w:type="dxa"/>
            <w:vMerge w:val="restart"/>
            <w:vAlign w:val="center"/>
          </w:tcPr>
          <w:p w:rsidR="003B7320" w:rsidRDefault="003B7320" w:rsidP="003B7320">
            <w:pPr>
              <w:pStyle w:val="a9"/>
              <w:numPr>
                <w:ilvl w:val="0"/>
                <w:numId w:val="32"/>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Подсобный рабочий</w:t>
            </w:r>
          </w:p>
        </w:tc>
        <w:tc>
          <w:tcPr>
            <w:tcW w:w="5670" w:type="dxa"/>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3B7320" w:rsidTr="003A5B55">
        <w:tc>
          <w:tcPr>
            <w:tcW w:w="533" w:type="dxa"/>
            <w:vMerge/>
            <w:vAlign w:val="center"/>
          </w:tcPr>
          <w:p w:rsidR="003B7320" w:rsidRDefault="003B7320" w:rsidP="003A5B55">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Очки защитные</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3B7320" w:rsidTr="003A5B55">
        <w:tc>
          <w:tcPr>
            <w:tcW w:w="533" w:type="dxa"/>
            <w:vMerge/>
            <w:vAlign w:val="center"/>
          </w:tcPr>
          <w:p w:rsidR="003B7320" w:rsidRDefault="003B7320" w:rsidP="003A5B55">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Средство индивидуальной защиты органов дыхания фильтрующее</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3B7320" w:rsidTr="003A5B55">
        <w:tc>
          <w:tcPr>
            <w:tcW w:w="533" w:type="dxa"/>
            <w:vMerge/>
            <w:vAlign w:val="center"/>
          </w:tcPr>
          <w:p w:rsidR="003B7320" w:rsidRDefault="003B7320" w:rsidP="003A5B55">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3B7320" w:rsidTr="003A5B55">
        <w:tc>
          <w:tcPr>
            <w:tcW w:w="533" w:type="dxa"/>
            <w:vMerge/>
            <w:vAlign w:val="center"/>
          </w:tcPr>
          <w:p w:rsidR="003B7320" w:rsidRDefault="003B7320" w:rsidP="003A5B55">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restart"/>
            <w:vAlign w:val="center"/>
          </w:tcPr>
          <w:p w:rsidR="003B7320" w:rsidRDefault="003B7320" w:rsidP="003B7320">
            <w:pPr>
              <w:pStyle w:val="a9"/>
              <w:numPr>
                <w:ilvl w:val="0"/>
                <w:numId w:val="32"/>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Дворник</w:t>
            </w: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Фартук из полимерных материалов с нагрудником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2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6 пар</w:t>
            </w:r>
          </w:p>
        </w:tc>
      </w:tr>
      <w:tr w:rsidR="003B7320" w:rsidTr="003A5B55">
        <w:tc>
          <w:tcPr>
            <w:tcW w:w="533" w:type="dxa"/>
            <w:vMerge w:val="restart"/>
            <w:vAlign w:val="center"/>
          </w:tcPr>
          <w:p w:rsidR="003B7320" w:rsidRDefault="003B7320" w:rsidP="003B7320">
            <w:pPr>
              <w:pStyle w:val="a9"/>
              <w:numPr>
                <w:ilvl w:val="0"/>
                <w:numId w:val="32"/>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Заведующий библиотекой, библиотекарь</w:t>
            </w: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Костюм для защиты от общих производственных загрязнений и механических воздействий    </w:t>
            </w:r>
            <w:r w:rsidRPr="00BE14A5">
              <w:rPr>
                <w:rFonts w:eastAsia="Times New Roman"/>
                <w:bCs/>
                <w:sz w:val="24"/>
                <w:szCs w:val="24"/>
                <w:bdr w:val="none" w:sz="0" w:space="0" w:color="auto" w:frame="1"/>
              </w:rPr>
              <w:t>или</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Халат для защиты от общих производственных загрязнений и механических воздействий</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restart"/>
            <w:vAlign w:val="center"/>
          </w:tcPr>
          <w:p w:rsidR="003B7320" w:rsidRDefault="003B7320" w:rsidP="003B7320">
            <w:pPr>
              <w:pStyle w:val="a9"/>
              <w:numPr>
                <w:ilvl w:val="0"/>
                <w:numId w:val="32"/>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Рабочий по комплексному обслуживанию и ремонту зданий</w:t>
            </w: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6 пар</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резиновые или из полимерных материалов</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Щиток защитный лицевой </w:t>
            </w:r>
            <w:r>
              <w:rPr>
                <w:rFonts w:eastAsia="Times New Roman"/>
                <w:bCs/>
                <w:sz w:val="24"/>
                <w:szCs w:val="24"/>
                <w:bdr w:val="none" w:sz="0" w:space="0" w:color="auto" w:frame="1"/>
                <w:lang w:val="en-US"/>
              </w:rPr>
              <w:t xml:space="preserve"> </w:t>
            </w:r>
            <w:r>
              <w:rPr>
                <w:rFonts w:eastAsia="Times New Roman"/>
                <w:bCs/>
                <w:sz w:val="24"/>
                <w:szCs w:val="24"/>
                <w:bdr w:val="none" w:sz="0" w:space="0" w:color="auto" w:frame="1"/>
              </w:rPr>
              <w:t xml:space="preserve">  или</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Очки защитные</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Средство индивидуальной защиты органов дыхания фильтрующее</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3B7320" w:rsidTr="003A5B55">
        <w:tc>
          <w:tcPr>
            <w:tcW w:w="533" w:type="dxa"/>
            <w:vMerge w:val="restart"/>
            <w:vAlign w:val="center"/>
          </w:tcPr>
          <w:p w:rsidR="003B7320" w:rsidRDefault="003B7320" w:rsidP="003B7320">
            <w:pPr>
              <w:pStyle w:val="a9"/>
              <w:numPr>
                <w:ilvl w:val="0"/>
                <w:numId w:val="32"/>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Сторож (вахтер)</w:t>
            </w: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3B7320" w:rsidTr="003A5B55">
        <w:tc>
          <w:tcPr>
            <w:tcW w:w="533" w:type="dxa"/>
            <w:vMerge w:val="restart"/>
            <w:vAlign w:val="center"/>
          </w:tcPr>
          <w:p w:rsidR="003B7320" w:rsidRPr="00EC3B87" w:rsidRDefault="003B7320" w:rsidP="003A5B55">
            <w:pPr>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6. </w:t>
            </w: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Уборщик служебных помещений</w:t>
            </w: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Костюм для защиты от общих производственных загрязнений и механических воздействий    </w:t>
            </w:r>
            <w:r w:rsidRPr="00BE14A5">
              <w:rPr>
                <w:rFonts w:eastAsia="Times New Roman"/>
                <w:bCs/>
                <w:sz w:val="24"/>
                <w:szCs w:val="24"/>
                <w:bdr w:val="none" w:sz="0" w:space="0" w:color="auto" w:frame="1"/>
              </w:rPr>
              <w:t>или</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Халат для защиты от общих производственных загрязнений и механических воздействий</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6 пар</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резиновые или из полимерных материалов</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3B7320" w:rsidTr="003A5B55">
        <w:tc>
          <w:tcPr>
            <w:tcW w:w="533" w:type="dxa"/>
            <w:vMerge w:val="restart"/>
            <w:vAlign w:val="center"/>
          </w:tcPr>
          <w:p w:rsidR="003B7320" w:rsidRDefault="003B7320" w:rsidP="003B7320">
            <w:pPr>
              <w:pStyle w:val="a9"/>
              <w:numPr>
                <w:ilvl w:val="0"/>
                <w:numId w:val="33"/>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Водитель</w:t>
            </w: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Костюм для защиты от общих производственных загрязнений и механических воздействий    </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точечным покрытием</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3B7320" w:rsidTr="003A5B55">
        <w:tc>
          <w:tcPr>
            <w:tcW w:w="533" w:type="dxa"/>
            <w:vMerge/>
            <w:vAlign w:val="center"/>
          </w:tcPr>
          <w:p w:rsidR="003B7320" w:rsidRDefault="003B7320" w:rsidP="003A5B55">
            <w:pPr>
              <w:pStyle w:val="a9"/>
              <w:ind w:left="142"/>
              <w:textAlignment w:val="baseline"/>
              <w:rPr>
                <w:rFonts w:eastAsia="Times New Roman"/>
                <w:bCs/>
                <w:sz w:val="24"/>
                <w:szCs w:val="24"/>
                <w:bdr w:val="none" w:sz="0" w:space="0" w:color="auto" w:frame="1"/>
              </w:rPr>
            </w:pPr>
          </w:p>
        </w:tc>
        <w:tc>
          <w:tcPr>
            <w:tcW w:w="1843" w:type="dxa"/>
            <w:vMerge/>
            <w:vAlign w:val="center"/>
          </w:tcPr>
          <w:p w:rsidR="003B7320" w:rsidRDefault="003B7320" w:rsidP="003A5B55">
            <w:pPr>
              <w:pStyle w:val="a9"/>
              <w:ind w:left="0"/>
              <w:textAlignment w:val="baseline"/>
              <w:rPr>
                <w:rFonts w:eastAsia="Times New Roman"/>
                <w:bCs/>
                <w:sz w:val="24"/>
                <w:szCs w:val="24"/>
                <w:bdr w:val="none" w:sz="0" w:space="0" w:color="auto" w:frame="1"/>
              </w:rPr>
            </w:pPr>
          </w:p>
        </w:tc>
        <w:tc>
          <w:tcPr>
            <w:tcW w:w="5670" w:type="dxa"/>
          </w:tcPr>
          <w:p w:rsidR="003B7320" w:rsidRDefault="003B7320" w:rsidP="003A5B55">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резиновые или из полимерных материалов</w:t>
            </w:r>
          </w:p>
        </w:tc>
        <w:tc>
          <w:tcPr>
            <w:tcW w:w="1559" w:type="dxa"/>
            <w:vAlign w:val="center"/>
          </w:tcPr>
          <w:p w:rsidR="003B7320" w:rsidRDefault="003B7320" w:rsidP="003A5B55">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дежурные</w:t>
            </w:r>
          </w:p>
        </w:tc>
      </w:tr>
    </w:tbl>
    <w:p w:rsidR="004919A0" w:rsidRDefault="004919A0"/>
    <w:sectPr w:rsidR="0049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02"/>
    <w:multiLevelType w:val="hybridMultilevel"/>
    <w:tmpl w:val="59CA0A6C"/>
    <w:lvl w:ilvl="0" w:tplc="237A8B9C">
      <w:start w:val="1"/>
      <w:numFmt w:val="bullet"/>
      <w:lvlText w:val=""/>
      <w:lvlJc w:val="left"/>
    </w:lvl>
    <w:lvl w:ilvl="1" w:tplc="59F6A3D0">
      <w:numFmt w:val="decimal"/>
      <w:lvlText w:val=""/>
      <w:lvlJc w:val="left"/>
    </w:lvl>
    <w:lvl w:ilvl="2" w:tplc="D5523DF0">
      <w:numFmt w:val="decimal"/>
      <w:lvlText w:val=""/>
      <w:lvlJc w:val="left"/>
    </w:lvl>
    <w:lvl w:ilvl="3" w:tplc="878A5118">
      <w:numFmt w:val="decimal"/>
      <w:lvlText w:val=""/>
      <w:lvlJc w:val="left"/>
    </w:lvl>
    <w:lvl w:ilvl="4" w:tplc="9AB6AA80">
      <w:numFmt w:val="decimal"/>
      <w:lvlText w:val=""/>
      <w:lvlJc w:val="left"/>
    </w:lvl>
    <w:lvl w:ilvl="5" w:tplc="9EDCE0F0">
      <w:numFmt w:val="decimal"/>
      <w:lvlText w:val=""/>
      <w:lvlJc w:val="left"/>
    </w:lvl>
    <w:lvl w:ilvl="6" w:tplc="0AD8827A">
      <w:numFmt w:val="decimal"/>
      <w:lvlText w:val=""/>
      <w:lvlJc w:val="left"/>
    </w:lvl>
    <w:lvl w:ilvl="7" w:tplc="13506A8A">
      <w:numFmt w:val="decimal"/>
      <w:lvlText w:val=""/>
      <w:lvlJc w:val="left"/>
    </w:lvl>
    <w:lvl w:ilvl="8" w:tplc="88C68718">
      <w:numFmt w:val="decimal"/>
      <w:lvlText w:val=""/>
      <w:lvlJc w:val="left"/>
    </w:lvl>
  </w:abstractNum>
  <w:abstractNum w:abstractNumId="1" w15:restartNumberingAfterBreak="0">
    <w:nsid w:val="000012E1"/>
    <w:multiLevelType w:val="hybridMultilevel"/>
    <w:tmpl w:val="8286C08E"/>
    <w:lvl w:ilvl="0" w:tplc="A4A82D52">
      <w:start w:val="8"/>
      <w:numFmt w:val="decimal"/>
      <w:lvlText w:val="%1."/>
      <w:lvlJc w:val="left"/>
    </w:lvl>
    <w:lvl w:ilvl="1" w:tplc="F79EF81A">
      <w:numFmt w:val="decimal"/>
      <w:lvlText w:val=""/>
      <w:lvlJc w:val="left"/>
    </w:lvl>
    <w:lvl w:ilvl="2" w:tplc="B0CAAD1C">
      <w:numFmt w:val="decimal"/>
      <w:lvlText w:val=""/>
      <w:lvlJc w:val="left"/>
    </w:lvl>
    <w:lvl w:ilvl="3" w:tplc="776E1606">
      <w:numFmt w:val="decimal"/>
      <w:lvlText w:val=""/>
      <w:lvlJc w:val="left"/>
    </w:lvl>
    <w:lvl w:ilvl="4" w:tplc="2AEADD20">
      <w:numFmt w:val="decimal"/>
      <w:lvlText w:val=""/>
      <w:lvlJc w:val="left"/>
    </w:lvl>
    <w:lvl w:ilvl="5" w:tplc="93E643B2">
      <w:numFmt w:val="decimal"/>
      <w:lvlText w:val=""/>
      <w:lvlJc w:val="left"/>
    </w:lvl>
    <w:lvl w:ilvl="6" w:tplc="60BEDD3C">
      <w:numFmt w:val="decimal"/>
      <w:lvlText w:val=""/>
      <w:lvlJc w:val="left"/>
    </w:lvl>
    <w:lvl w:ilvl="7" w:tplc="C8D8BB64">
      <w:numFmt w:val="decimal"/>
      <w:lvlText w:val=""/>
      <w:lvlJc w:val="left"/>
    </w:lvl>
    <w:lvl w:ilvl="8" w:tplc="8020ED2C">
      <w:numFmt w:val="decimal"/>
      <w:lvlText w:val=""/>
      <w:lvlJc w:val="left"/>
    </w:lvl>
  </w:abstractNum>
  <w:abstractNum w:abstractNumId="2" w15:restartNumberingAfterBreak="0">
    <w:nsid w:val="00001366"/>
    <w:multiLevelType w:val="hybridMultilevel"/>
    <w:tmpl w:val="011AC298"/>
    <w:lvl w:ilvl="0" w:tplc="DC4832E0">
      <w:start w:val="1"/>
      <w:numFmt w:val="bullet"/>
      <w:lvlText w:val=""/>
      <w:lvlJc w:val="left"/>
    </w:lvl>
    <w:lvl w:ilvl="1" w:tplc="3BD4A70A">
      <w:numFmt w:val="decimal"/>
      <w:lvlText w:val=""/>
      <w:lvlJc w:val="left"/>
    </w:lvl>
    <w:lvl w:ilvl="2" w:tplc="A93862D8">
      <w:numFmt w:val="decimal"/>
      <w:lvlText w:val=""/>
      <w:lvlJc w:val="left"/>
    </w:lvl>
    <w:lvl w:ilvl="3" w:tplc="958A4524">
      <w:numFmt w:val="decimal"/>
      <w:lvlText w:val=""/>
      <w:lvlJc w:val="left"/>
    </w:lvl>
    <w:lvl w:ilvl="4" w:tplc="FD4264AC">
      <w:numFmt w:val="decimal"/>
      <w:lvlText w:val=""/>
      <w:lvlJc w:val="left"/>
    </w:lvl>
    <w:lvl w:ilvl="5" w:tplc="B364903E">
      <w:numFmt w:val="decimal"/>
      <w:lvlText w:val=""/>
      <w:lvlJc w:val="left"/>
    </w:lvl>
    <w:lvl w:ilvl="6" w:tplc="1D209E70">
      <w:numFmt w:val="decimal"/>
      <w:lvlText w:val=""/>
      <w:lvlJc w:val="left"/>
    </w:lvl>
    <w:lvl w:ilvl="7" w:tplc="AF725AF6">
      <w:numFmt w:val="decimal"/>
      <w:lvlText w:val=""/>
      <w:lvlJc w:val="left"/>
    </w:lvl>
    <w:lvl w:ilvl="8" w:tplc="FB545398">
      <w:numFmt w:val="decimal"/>
      <w:lvlText w:val=""/>
      <w:lvlJc w:val="left"/>
    </w:lvl>
  </w:abstractNum>
  <w:abstractNum w:abstractNumId="3" w15:restartNumberingAfterBreak="0">
    <w:nsid w:val="000015A1"/>
    <w:multiLevelType w:val="hybridMultilevel"/>
    <w:tmpl w:val="255474D4"/>
    <w:lvl w:ilvl="0" w:tplc="703ACB48">
      <w:start w:val="1"/>
      <w:numFmt w:val="bullet"/>
      <w:lvlText w:val=""/>
      <w:lvlJc w:val="left"/>
    </w:lvl>
    <w:lvl w:ilvl="1" w:tplc="21A04144">
      <w:numFmt w:val="decimal"/>
      <w:lvlText w:val=""/>
      <w:lvlJc w:val="left"/>
    </w:lvl>
    <w:lvl w:ilvl="2" w:tplc="52D2AAD0">
      <w:numFmt w:val="decimal"/>
      <w:lvlText w:val=""/>
      <w:lvlJc w:val="left"/>
    </w:lvl>
    <w:lvl w:ilvl="3" w:tplc="8E0E5042">
      <w:numFmt w:val="decimal"/>
      <w:lvlText w:val=""/>
      <w:lvlJc w:val="left"/>
    </w:lvl>
    <w:lvl w:ilvl="4" w:tplc="74E01E72">
      <w:numFmt w:val="decimal"/>
      <w:lvlText w:val=""/>
      <w:lvlJc w:val="left"/>
    </w:lvl>
    <w:lvl w:ilvl="5" w:tplc="777C4AD6">
      <w:numFmt w:val="decimal"/>
      <w:lvlText w:val=""/>
      <w:lvlJc w:val="left"/>
    </w:lvl>
    <w:lvl w:ilvl="6" w:tplc="711493A6">
      <w:numFmt w:val="decimal"/>
      <w:lvlText w:val=""/>
      <w:lvlJc w:val="left"/>
    </w:lvl>
    <w:lvl w:ilvl="7" w:tplc="B98EEC90">
      <w:numFmt w:val="decimal"/>
      <w:lvlText w:val=""/>
      <w:lvlJc w:val="left"/>
    </w:lvl>
    <w:lvl w:ilvl="8" w:tplc="E624B232">
      <w:numFmt w:val="decimal"/>
      <w:lvlText w:val=""/>
      <w:lvlJc w:val="left"/>
    </w:lvl>
  </w:abstractNum>
  <w:abstractNum w:abstractNumId="4" w15:restartNumberingAfterBreak="0">
    <w:nsid w:val="000016C5"/>
    <w:multiLevelType w:val="hybridMultilevel"/>
    <w:tmpl w:val="65C8384C"/>
    <w:lvl w:ilvl="0" w:tplc="2190E0D6">
      <w:start w:val="5"/>
      <w:numFmt w:val="decimal"/>
      <w:lvlText w:val="%1."/>
      <w:lvlJc w:val="left"/>
    </w:lvl>
    <w:lvl w:ilvl="1" w:tplc="16AAF91E">
      <w:numFmt w:val="decimal"/>
      <w:lvlText w:val=""/>
      <w:lvlJc w:val="left"/>
    </w:lvl>
    <w:lvl w:ilvl="2" w:tplc="A1002044">
      <w:numFmt w:val="decimal"/>
      <w:lvlText w:val=""/>
      <w:lvlJc w:val="left"/>
    </w:lvl>
    <w:lvl w:ilvl="3" w:tplc="272E9682">
      <w:numFmt w:val="decimal"/>
      <w:lvlText w:val=""/>
      <w:lvlJc w:val="left"/>
    </w:lvl>
    <w:lvl w:ilvl="4" w:tplc="9A923A9A">
      <w:numFmt w:val="decimal"/>
      <w:lvlText w:val=""/>
      <w:lvlJc w:val="left"/>
    </w:lvl>
    <w:lvl w:ilvl="5" w:tplc="8CF2B4DE">
      <w:numFmt w:val="decimal"/>
      <w:lvlText w:val=""/>
      <w:lvlJc w:val="left"/>
    </w:lvl>
    <w:lvl w:ilvl="6" w:tplc="331661D0">
      <w:numFmt w:val="decimal"/>
      <w:lvlText w:val=""/>
      <w:lvlJc w:val="left"/>
    </w:lvl>
    <w:lvl w:ilvl="7" w:tplc="E19A636C">
      <w:numFmt w:val="decimal"/>
      <w:lvlText w:val=""/>
      <w:lvlJc w:val="left"/>
    </w:lvl>
    <w:lvl w:ilvl="8" w:tplc="C282966C">
      <w:numFmt w:val="decimal"/>
      <w:lvlText w:val=""/>
      <w:lvlJc w:val="left"/>
    </w:lvl>
  </w:abstractNum>
  <w:abstractNum w:abstractNumId="5" w15:restartNumberingAfterBreak="0">
    <w:nsid w:val="00002C3B"/>
    <w:multiLevelType w:val="hybridMultilevel"/>
    <w:tmpl w:val="25F6AF40"/>
    <w:lvl w:ilvl="0" w:tplc="B5366736">
      <w:start w:val="5"/>
      <w:numFmt w:val="decimal"/>
      <w:lvlText w:val="%1."/>
      <w:lvlJc w:val="left"/>
    </w:lvl>
    <w:lvl w:ilvl="1" w:tplc="DE003642">
      <w:numFmt w:val="decimal"/>
      <w:lvlText w:val=""/>
      <w:lvlJc w:val="left"/>
    </w:lvl>
    <w:lvl w:ilvl="2" w:tplc="DF3463A8">
      <w:numFmt w:val="decimal"/>
      <w:lvlText w:val=""/>
      <w:lvlJc w:val="left"/>
    </w:lvl>
    <w:lvl w:ilvl="3" w:tplc="8E027964">
      <w:numFmt w:val="decimal"/>
      <w:lvlText w:val=""/>
      <w:lvlJc w:val="left"/>
    </w:lvl>
    <w:lvl w:ilvl="4" w:tplc="8D9640DE">
      <w:numFmt w:val="decimal"/>
      <w:lvlText w:val=""/>
      <w:lvlJc w:val="left"/>
    </w:lvl>
    <w:lvl w:ilvl="5" w:tplc="F6F47482">
      <w:numFmt w:val="decimal"/>
      <w:lvlText w:val=""/>
      <w:lvlJc w:val="left"/>
    </w:lvl>
    <w:lvl w:ilvl="6" w:tplc="38F2FEE8">
      <w:numFmt w:val="decimal"/>
      <w:lvlText w:val=""/>
      <w:lvlJc w:val="left"/>
    </w:lvl>
    <w:lvl w:ilvl="7" w:tplc="D4F20A28">
      <w:numFmt w:val="decimal"/>
      <w:lvlText w:val=""/>
      <w:lvlJc w:val="left"/>
    </w:lvl>
    <w:lvl w:ilvl="8" w:tplc="E4B8F48C">
      <w:numFmt w:val="decimal"/>
      <w:lvlText w:val=""/>
      <w:lvlJc w:val="left"/>
    </w:lvl>
  </w:abstractNum>
  <w:abstractNum w:abstractNumId="6" w15:restartNumberingAfterBreak="0">
    <w:nsid w:val="00002E40"/>
    <w:multiLevelType w:val="hybridMultilevel"/>
    <w:tmpl w:val="A92EF2BE"/>
    <w:lvl w:ilvl="0" w:tplc="00A05040">
      <w:start w:val="3"/>
      <w:numFmt w:val="decimal"/>
      <w:lvlText w:val="%1."/>
      <w:lvlJc w:val="left"/>
    </w:lvl>
    <w:lvl w:ilvl="1" w:tplc="194E1AD8">
      <w:numFmt w:val="decimal"/>
      <w:lvlText w:val=""/>
      <w:lvlJc w:val="left"/>
    </w:lvl>
    <w:lvl w:ilvl="2" w:tplc="1D8CD468">
      <w:numFmt w:val="decimal"/>
      <w:lvlText w:val=""/>
      <w:lvlJc w:val="left"/>
    </w:lvl>
    <w:lvl w:ilvl="3" w:tplc="2F10D38C">
      <w:numFmt w:val="decimal"/>
      <w:lvlText w:val=""/>
      <w:lvlJc w:val="left"/>
    </w:lvl>
    <w:lvl w:ilvl="4" w:tplc="2D545F2E">
      <w:numFmt w:val="decimal"/>
      <w:lvlText w:val=""/>
      <w:lvlJc w:val="left"/>
    </w:lvl>
    <w:lvl w:ilvl="5" w:tplc="FD181E4E">
      <w:numFmt w:val="decimal"/>
      <w:lvlText w:val=""/>
      <w:lvlJc w:val="left"/>
    </w:lvl>
    <w:lvl w:ilvl="6" w:tplc="01A4519E">
      <w:numFmt w:val="decimal"/>
      <w:lvlText w:val=""/>
      <w:lvlJc w:val="left"/>
    </w:lvl>
    <w:lvl w:ilvl="7" w:tplc="9326955A">
      <w:numFmt w:val="decimal"/>
      <w:lvlText w:val=""/>
      <w:lvlJc w:val="left"/>
    </w:lvl>
    <w:lvl w:ilvl="8" w:tplc="025E15CE">
      <w:numFmt w:val="decimal"/>
      <w:lvlText w:val=""/>
      <w:lvlJc w:val="left"/>
    </w:lvl>
  </w:abstractNum>
  <w:abstractNum w:abstractNumId="7" w15:restartNumberingAfterBreak="0">
    <w:nsid w:val="0000366B"/>
    <w:multiLevelType w:val="hybridMultilevel"/>
    <w:tmpl w:val="BC06D6AA"/>
    <w:lvl w:ilvl="0" w:tplc="D944C0D0">
      <w:start w:val="1"/>
      <w:numFmt w:val="bullet"/>
      <w:lvlText w:val=""/>
      <w:lvlJc w:val="left"/>
    </w:lvl>
    <w:lvl w:ilvl="1" w:tplc="65BE9A88">
      <w:numFmt w:val="decimal"/>
      <w:lvlText w:val=""/>
      <w:lvlJc w:val="left"/>
    </w:lvl>
    <w:lvl w:ilvl="2" w:tplc="E7880F08">
      <w:numFmt w:val="decimal"/>
      <w:lvlText w:val=""/>
      <w:lvlJc w:val="left"/>
    </w:lvl>
    <w:lvl w:ilvl="3" w:tplc="E3863BE0">
      <w:numFmt w:val="decimal"/>
      <w:lvlText w:val=""/>
      <w:lvlJc w:val="left"/>
    </w:lvl>
    <w:lvl w:ilvl="4" w:tplc="8006FA90">
      <w:numFmt w:val="decimal"/>
      <w:lvlText w:val=""/>
      <w:lvlJc w:val="left"/>
    </w:lvl>
    <w:lvl w:ilvl="5" w:tplc="33B291E6">
      <w:numFmt w:val="decimal"/>
      <w:lvlText w:val=""/>
      <w:lvlJc w:val="left"/>
    </w:lvl>
    <w:lvl w:ilvl="6" w:tplc="BD62EB10">
      <w:numFmt w:val="decimal"/>
      <w:lvlText w:val=""/>
      <w:lvlJc w:val="left"/>
    </w:lvl>
    <w:lvl w:ilvl="7" w:tplc="4830E85C">
      <w:numFmt w:val="decimal"/>
      <w:lvlText w:val=""/>
      <w:lvlJc w:val="left"/>
    </w:lvl>
    <w:lvl w:ilvl="8" w:tplc="B4825444">
      <w:numFmt w:val="decimal"/>
      <w:lvlText w:val=""/>
      <w:lvlJc w:val="left"/>
    </w:lvl>
  </w:abstractNum>
  <w:abstractNum w:abstractNumId="8" w15:restartNumberingAfterBreak="0">
    <w:nsid w:val="00003699"/>
    <w:multiLevelType w:val="hybridMultilevel"/>
    <w:tmpl w:val="D974BE5E"/>
    <w:lvl w:ilvl="0" w:tplc="9D2C328E">
      <w:start w:val="2"/>
      <w:numFmt w:val="decimal"/>
      <w:lvlText w:val="%1."/>
      <w:lvlJc w:val="left"/>
    </w:lvl>
    <w:lvl w:ilvl="1" w:tplc="E1FE7460">
      <w:numFmt w:val="decimal"/>
      <w:lvlText w:val=""/>
      <w:lvlJc w:val="left"/>
    </w:lvl>
    <w:lvl w:ilvl="2" w:tplc="1A661E6C">
      <w:numFmt w:val="decimal"/>
      <w:lvlText w:val=""/>
      <w:lvlJc w:val="left"/>
    </w:lvl>
    <w:lvl w:ilvl="3" w:tplc="56461DA2">
      <w:numFmt w:val="decimal"/>
      <w:lvlText w:val=""/>
      <w:lvlJc w:val="left"/>
    </w:lvl>
    <w:lvl w:ilvl="4" w:tplc="50ECF4FA">
      <w:numFmt w:val="decimal"/>
      <w:lvlText w:val=""/>
      <w:lvlJc w:val="left"/>
    </w:lvl>
    <w:lvl w:ilvl="5" w:tplc="CE74F2B0">
      <w:numFmt w:val="decimal"/>
      <w:lvlText w:val=""/>
      <w:lvlJc w:val="left"/>
    </w:lvl>
    <w:lvl w:ilvl="6" w:tplc="FA1492E6">
      <w:numFmt w:val="decimal"/>
      <w:lvlText w:val=""/>
      <w:lvlJc w:val="left"/>
    </w:lvl>
    <w:lvl w:ilvl="7" w:tplc="0A363AE0">
      <w:numFmt w:val="decimal"/>
      <w:lvlText w:val=""/>
      <w:lvlJc w:val="left"/>
    </w:lvl>
    <w:lvl w:ilvl="8" w:tplc="F2C2ACDE">
      <w:numFmt w:val="decimal"/>
      <w:lvlText w:val=""/>
      <w:lvlJc w:val="left"/>
    </w:lvl>
  </w:abstractNum>
  <w:abstractNum w:abstractNumId="9" w15:restartNumberingAfterBreak="0">
    <w:nsid w:val="00003EF6"/>
    <w:multiLevelType w:val="hybridMultilevel"/>
    <w:tmpl w:val="4622F69E"/>
    <w:lvl w:ilvl="0" w:tplc="9FA29332">
      <w:start w:val="1"/>
      <w:numFmt w:val="bullet"/>
      <w:lvlText w:val=""/>
      <w:lvlJc w:val="left"/>
    </w:lvl>
    <w:lvl w:ilvl="1" w:tplc="65E8E15C">
      <w:numFmt w:val="decimal"/>
      <w:lvlText w:val=""/>
      <w:lvlJc w:val="left"/>
    </w:lvl>
    <w:lvl w:ilvl="2" w:tplc="1202494A">
      <w:numFmt w:val="decimal"/>
      <w:lvlText w:val=""/>
      <w:lvlJc w:val="left"/>
    </w:lvl>
    <w:lvl w:ilvl="3" w:tplc="2194A1A8">
      <w:numFmt w:val="decimal"/>
      <w:lvlText w:val=""/>
      <w:lvlJc w:val="left"/>
    </w:lvl>
    <w:lvl w:ilvl="4" w:tplc="20943C2C">
      <w:numFmt w:val="decimal"/>
      <w:lvlText w:val=""/>
      <w:lvlJc w:val="left"/>
    </w:lvl>
    <w:lvl w:ilvl="5" w:tplc="BF5A8AE2">
      <w:numFmt w:val="decimal"/>
      <w:lvlText w:val=""/>
      <w:lvlJc w:val="left"/>
    </w:lvl>
    <w:lvl w:ilvl="6" w:tplc="64B60F7E">
      <w:numFmt w:val="decimal"/>
      <w:lvlText w:val=""/>
      <w:lvlJc w:val="left"/>
    </w:lvl>
    <w:lvl w:ilvl="7" w:tplc="C1AC69AE">
      <w:numFmt w:val="decimal"/>
      <w:lvlText w:val=""/>
      <w:lvlJc w:val="left"/>
    </w:lvl>
    <w:lvl w:ilvl="8" w:tplc="AC0E439E">
      <w:numFmt w:val="decimal"/>
      <w:lvlText w:val=""/>
      <w:lvlJc w:val="left"/>
    </w:lvl>
  </w:abstractNum>
  <w:abstractNum w:abstractNumId="10" w15:restartNumberingAfterBreak="0">
    <w:nsid w:val="0000409D"/>
    <w:multiLevelType w:val="hybridMultilevel"/>
    <w:tmpl w:val="C190654A"/>
    <w:lvl w:ilvl="0" w:tplc="2540941E">
      <w:start w:val="1"/>
      <w:numFmt w:val="bullet"/>
      <w:lvlText w:val=""/>
      <w:lvlJc w:val="left"/>
    </w:lvl>
    <w:lvl w:ilvl="1" w:tplc="A5925584">
      <w:numFmt w:val="decimal"/>
      <w:lvlText w:val=""/>
      <w:lvlJc w:val="left"/>
    </w:lvl>
    <w:lvl w:ilvl="2" w:tplc="0AB4F7B6">
      <w:numFmt w:val="decimal"/>
      <w:lvlText w:val=""/>
      <w:lvlJc w:val="left"/>
    </w:lvl>
    <w:lvl w:ilvl="3" w:tplc="C6740866">
      <w:numFmt w:val="decimal"/>
      <w:lvlText w:val=""/>
      <w:lvlJc w:val="left"/>
    </w:lvl>
    <w:lvl w:ilvl="4" w:tplc="7D2EACE2">
      <w:numFmt w:val="decimal"/>
      <w:lvlText w:val=""/>
      <w:lvlJc w:val="left"/>
    </w:lvl>
    <w:lvl w:ilvl="5" w:tplc="EECC988A">
      <w:numFmt w:val="decimal"/>
      <w:lvlText w:val=""/>
      <w:lvlJc w:val="left"/>
    </w:lvl>
    <w:lvl w:ilvl="6" w:tplc="70F849AA">
      <w:numFmt w:val="decimal"/>
      <w:lvlText w:val=""/>
      <w:lvlJc w:val="left"/>
    </w:lvl>
    <w:lvl w:ilvl="7" w:tplc="68A05096">
      <w:numFmt w:val="decimal"/>
      <w:lvlText w:val=""/>
      <w:lvlJc w:val="left"/>
    </w:lvl>
    <w:lvl w:ilvl="8" w:tplc="E196F2F6">
      <w:numFmt w:val="decimal"/>
      <w:lvlText w:val=""/>
      <w:lvlJc w:val="left"/>
    </w:lvl>
  </w:abstractNum>
  <w:abstractNum w:abstractNumId="11" w15:restartNumberingAfterBreak="0">
    <w:nsid w:val="00004230"/>
    <w:multiLevelType w:val="hybridMultilevel"/>
    <w:tmpl w:val="5A168314"/>
    <w:lvl w:ilvl="0" w:tplc="124098CC">
      <w:start w:val="4"/>
      <w:numFmt w:val="decimal"/>
      <w:lvlText w:val="%1."/>
      <w:lvlJc w:val="left"/>
    </w:lvl>
    <w:lvl w:ilvl="1" w:tplc="4260D328">
      <w:numFmt w:val="decimal"/>
      <w:lvlText w:val=""/>
      <w:lvlJc w:val="left"/>
    </w:lvl>
    <w:lvl w:ilvl="2" w:tplc="38D233A6">
      <w:numFmt w:val="decimal"/>
      <w:lvlText w:val=""/>
      <w:lvlJc w:val="left"/>
    </w:lvl>
    <w:lvl w:ilvl="3" w:tplc="F75AF5DA">
      <w:numFmt w:val="decimal"/>
      <w:lvlText w:val=""/>
      <w:lvlJc w:val="left"/>
    </w:lvl>
    <w:lvl w:ilvl="4" w:tplc="3BE8B72E">
      <w:numFmt w:val="decimal"/>
      <w:lvlText w:val=""/>
      <w:lvlJc w:val="left"/>
    </w:lvl>
    <w:lvl w:ilvl="5" w:tplc="F19EC3D4">
      <w:numFmt w:val="decimal"/>
      <w:lvlText w:val=""/>
      <w:lvlJc w:val="left"/>
    </w:lvl>
    <w:lvl w:ilvl="6" w:tplc="2D9649FE">
      <w:numFmt w:val="decimal"/>
      <w:lvlText w:val=""/>
      <w:lvlJc w:val="left"/>
    </w:lvl>
    <w:lvl w:ilvl="7" w:tplc="EEBC3D20">
      <w:numFmt w:val="decimal"/>
      <w:lvlText w:val=""/>
      <w:lvlJc w:val="left"/>
    </w:lvl>
    <w:lvl w:ilvl="8" w:tplc="507AE53A">
      <w:numFmt w:val="decimal"/>
      <w:lvlText w:val=""/>
      <w:lvlJc w:val="left"/>
    </w:lvl>
  </w:abstractNum>
  <w:abstractNum w:abstractNumId="12" w15:restartNumberingAfterBreak="0">
    <w:nsid w:val="00004944"/>
    <w:multiLevelType w:val="hybridMultilevel"/>
    <w:tmpl w:val="E8B0336A"/>
    <w:lvl w:ilvl="0" w:tplc="F69AF32C">
      <w:start w:val="1"/>
      <w:numFmt w:val="bullet"/>
      <w:lvlText w:val=""/>
      <w:lvlJc w:val="left"/>
    </w:lvl>
    <w:lvl w:ilvl="1" w:tplc="8578D26C">
      <w:numFmt w:val="decimal"/>
      <w:lvlText w:val=""/>
      <w:lvlJc w:val="left"/>
    </w:lvl>
    <w:lvl w:ilvl="2" w:tplc="18F86168">
      <w:numFmt w:val="decimal"/>
      <w:lvlText w:val=""/>
      <w:lvlJc w:val="left"/>
    </w:lvl>
    <w:lvl w:ilvl="3" w:tplc="4E8E1FE6">
      <w:numFmt w:val="decimal"/>
      <w:lvlText w:val=""/>
      <w:lvlJc w:val="left"/>
    </w:lvl>
    <w:lvl w:ilvl="4" w:tplc="0B4A9348">
      <w:numFmt w:val="decimal"/>
      <w:lvlText w:val=""/>
      <w:lvlJc w:val="left"/>
    </w:lvl>
    <w:lvl w:ilvl="5" w:tplc="9E2EB60E">
      <w:numFmt w:val="decimal"/>
      <w:lvlText w:val=""/>
      <w:lvlJc w:val="left"/>
    </w:lvl>
    <w:lvl w:ilvl="6" w:tplc="BD32DC38">
      <w:numFmt w:val="decimal"/>
      <w:lvlText w:val=""/>
      <w:lvlJc w:val="left"/>
    </w:lvl>
    <w:lvl w:ilvl="7" w:tplc="D062FDEA">
      <w:numFmt w:val="decimal"/>
      <w:lvlText w:val=""/>
      <w:lvlJc w:val="left"/>
    </w:lvl>
    <w:lvl w:ilvl="8" w:tplc="AB28A948">
      <w:numFmt w:val="decimal"/>
      <w:lvlText w:val=""/>
      <w:lvlJc w:val="left"/>
    </w:lvl>
  </w:abstractNum>
  <w:abstractNum w:abstractNumId="13" w15:restartNumberingAfterBreak="0">
    <w:nsid w:val="00004CAD"/>
    <w:multiLevelType w:val="hybridMultilevel"/>
    <w:tmpl w:val="27AEAF12"/>
    <w:lvl w:ilvl="0" w:tplc="C666DDF2">
      <w:start w:val="1"/>
      <w:numFmt w:val="bullet"/>
      <w:lvlText w:val=""/>
      <w:lvlJc w:val="left"/>
    </w:lvl>
    <w:lvl w:ilvl="1" w:tplc="2E862724">
      <w:numFmt w:val="decimal"/>
      <w:lvlText w:val=""/>
      <w:lvlJc w:val="left"/>
    </w:lvl>
    <w:lvl w:ilvl="2" w:tplc="E9003696">
      <w:numFmt w:val="decimal"/>
      <w:lvlText w:val=""/>
      <w:lvlJc w:val="left"/>
    </w:lvl>
    <w:lvl w:ilvl="3" w:tplc="6EB6D0FE">
      <w:numFmt w:val="decimal"/>
      <w:lvlText w:val=""/>
      <w:lvlJc w:val="left"/>
    </w:lvl>
    <w:lvl w:ilvl="4" w:tplc="2FAE7D46">
      <w:numFmt w:val="decimal"/>
      <w:lvlText w:val=""/>
      <w:lvlJc w:val="left"/>
    </w:lvl>
    <w:lvl w:ilvl="5" w:tplc="6AB28B86">
      <w:numFmt w:val="decimal"/>
      <w:lvlText w:val=""/>
      <w:lvlJc w:val="left"/>
    </w:lvl>
    <w:lvl w:ilvl="6" w:tplc="0F6C1286">
      <w:numFmt w:val="decimal"/>
      <w:lvlText w:val=""/>
      <w:lvlJc w:val="left"/>
    </w:lvl>
    <w:lvl w:ilvl="7" w:tplc="EA623764">
      <w:numFmt w:val="decimal"/>
      <w:lvlText w:val=""/>
      <w:lvlJc w:val="left"/>
    </w:lvl>
    <w:lvl w:ilvl="8" w:tplc="629A3B76">
      <w:numFmt w:val="decimal"/>
      <w:lvlText w:val=""/>
      <w:lvlJc w:val="left"/>
    </w:lvl>
  </w:abstractNum>
  <w:abstractNum w:abstractNumId="14" w15:restartNumberingAfterBreak="0">
    <w:nsid w:val="00005772"/>
    <w:multiLevelType w:val="hybridMultilevel"/>
    <w:tmpl w:val="D7C42C24"/>
    <w:lvl w:ilvl="0" w:tplc="AE4AF380">
      <w:start w:val="1"/>
      <w:numFmt w:val="bullet"/>
      <w:lvlText w:val="и"/>
      <w:lvlJc w:val="left"/>
    </w:lvl>
    <w:lvl w:ilvl="1" w:tplc="2564DA2A">
      <w:numFmt w:val="decimal"/>
      <w:lvlText w:val=""/>
      <w:lvlJc w:val="left"/>
    </w:lvl>
    <w:lvl w:ilvl="2" w:tplc="2D661518">
      <w:numFmt w:val="decimal"/>
      <w:lvlText w:val=""/>
      <w:lvlJc w:val="left"/>
    </w:lvl>
    <w:lvl w:ilvl="3" w:tplc="8A381CC2">
      <w:numFmt w:val="decimal"/>
      <w:lvlText w:val=""/>
      <w:lvlJc w:val="left"/>
    </w:lvl>
    <w:lvl w:ilvl="4" w:tplc="BC26B4FA">
      <w:numFmt w:val="decimal"/>
      <w:lvlText w:val=""/>
      <w:lvlJc w:val="left"/>
    </w:lvl>
    <w:lvl w:ilvl="5" w:tplc="702488B8">
      <w:numFmt w:val="decimal"/>
      <w:lvlText w:val=""/>
      <w:lvlJc w:val="left"/>
    </w:lvl>
    <w:lvl w:ilvl="6" w:tplc="77B83268">
      <w:numFmt w:val="decimal"/>
      <w:lvlText w:val=""/>
      <w:lvlJc w:val="left"/>
    </w:lvl>
    <w:lvl w:ilvl="7" w:tplc="27D47274">
      <w:numFmt w:val="decimal"/>
      <w:lvlText w:val=""/>
      <w:lvlJc w:val="left"/>
    </w:lvl>
    <w:lvl w:ilvl="8" w:tplc="60CCD14A">
      <w:numFmt w:val="decimal"/>
      <w:lvlText w:val=""/>
      <w:lvlJc w:val="left"/>
    </w:lvl>
  </w:abstractNum>
  <w:abstractNum w:abstractNumId="15" w15:restartNumberingAfterBreak="0">
    <w:nsid w:val="00005991"/>
    <w:multiLevelType w:val="hybridMultilevel"/>
    <w:tmpl w:val="2FEA88C8"/>
    <w:lvl w:ilvl="0" w:tplc="CCE61088">
      <w:start w:val="1"/>
      <w:numFmt w:val="bullet"/>
      <w:lvlText w:val=""/>
      <w:lvlJc w:val="left"/>
    </w:lvl>
    <w:lvl w:ilvl="1" w:tplc="9724AADC">
      <w:numFmt w:val="decimal"/>
      <w:lvlText w:val=""/>
      <w:lvlJc w:val="left"/>
    </w:lvl>
    <w:lvl w:ilvl="2" w:tplc="65BAFCA4">
      <w:numFmt w:val="decimal"/>
      <w:lvlText w:val=""/>
      <w:lvlJc w:val="left"/>
    </w:lvl>
    <w:lvl w:ilvl="3" w:tplc="E0048BA0">
      <w:numFmt w:val="decimal"/>
      <w:lvlText w:val=""/>
      <w:lvlJc w:val="left"/>
    </w:lvl>
    <w:lvl w:ilvl="4" w:tplc="163EC6CE">
      <w:numFmt w:val="decimal"/>
      <w:lvlText w:val=""/>
      <w:lvlJc w:val="left"/>
    </w:lvl>
    <w:lvl w:ilvl="5" w:tplc="50CAD968">
      <w:numFmt w:val="decimal"/>
      <w:lvlText w:val=""/>
      <w:lvlJc w:val="left"/>
    </w:lvl>
    <w:lvl w:ilvl="6" w:tplc="F2B46B92">
      <w:numFmt w:val="decimal"/>
      <w:lvlText w:val=""/>
      <w:lvlJc w:val="left"/>
    </w:lvl>
    <w:lvl w:ilvl="7" w:tplc="3C8C3462">
      <w:numFmt w:val="decimal"/>
      <w:lvlText w:val=""/>
      <w:lvlJc w:val="left"/>
    </w:lvl>
    <w:lvl w:ilvl="8" w:tplc="257A12E8">
      <w:numFmt w:val="decimal"/>
      <w:lvlText w:val=""/>
      <w:lvlJc w:val="left"/>
    </w:lvl>
  </w:abstractNum>
  <w:abstractNum w:abstractNumId="16" w15:restartNumberingAfterBreak="0">
    <w:nsid w:val="00006032"/>
    <w:multiLevelType w:val="hybridMultilevel"/>
    <w:tmpl w:val="3272AE7C"/>
    <w:lvl w:ilvl="0" w:tplc="57164148">
      <w:start w:val="1"/>
      <w:numFmt w:val="bullet"/>
      <w:lvlText w:val=""/>
      <w:lvlJc w:val="left"/>
    </w:lvl>
    <w:lvl w:ilvl="1" w:tplc="FB40577E">
      <w:numFmt w:val="decimal"/>
      <w:lvlText w:val=""/>
      <w:lvlJc w:val="left"/>
    </w:lvl>
    <w:lvl w:ilvl="2" w:tplc="11D8D5EC">
      <w:numFmt w:val="decimal"/>
      <w:lvlText w:val=""/>
      <w:lvlJc w:val="left"/>
    </w:lvl>
    <w:lvl w:ilvl="3" w:tplc="77B4A9DC">
      <w:numFmt w:val="decimal"/>
      <w:lvlText w:val=""/>
      <w:lvlJc w:val="left"/>
    </w:lvl>
    <w:lvl w:ilvl="4" w:tplc="092C3250">
      <w:numFmt w:val="decimal"/>
      <w:lvlText w:val=""/>
      <w:lvlJc w:val="left"/>
    </w:lvl>
    <w:lvl w:ilvl="5" w:tplc="74CE87C6">
      <w:numFmt w:val="decimal"/>
      <w:lvlText w:val=""/>
      <w:lvlJc w:val="left"/>
    </w:lvl>
    <w:lvl w:ilvl="6" w:tplc="54CA39CA">
      <w:numFmt w:val="decimal"/>
      <w:lvlText w:val=""/>
      <w:lvlJc w:val="left"/>
    </w:lvl>
    <w:lvl w:ilvl="7" w:tplc="557E4002">
      <w:numFmt w:val="decimal"/>
      <w:lvlText w:val=""/>
      <w:lvlJc w:val="left"/>
    </w:lvl>
    <w:lvl w:ilvl="8" w:tplc="03DEDB92">
      <w:numFmt w:val="decimal"/>
      <w:lvlText w:val=""/>
      <w:lvlJc w:val="left"/>
    </w:lvl>
  </w:abstractNum>
  <w:abstractNum w:abstractNumId="17" w15:restartNumberingAfterBreak="0">
    <w:nsid w:val="000066C4"/>
    <w:multiLevelType w:val="hybridMultilevel"/>
    <w:tmpl w:val="1F94E4CC"/>
    <w:lvl w:ilvl="0" w:tplc="222E924A">
      <w:start w:val="1"/>
      <w:numFmt w:val="bullet"/>
      <w:lvlText w:val=""/>
      <w:lvlJc w:val="left"/>
    </w:lvl>
    <w:lvl w:ilvl="1" w:tplc="A066016E">
      <w:start w:val="1"/>
      <w:numFmt w:val="bullet"/>
      <w:lvlText w:val="В"/>
      <w:lvlJc w:val="left"/>
    </w:lvl>
    <w:lvl w:ilvl="2" w:tplc="29D8C39E">
      <w:numFmt w:val="decimal"/>
      <w:lvlText w:val=""/>
      <w:lvlJc w:val="left"/>
    </w:lvl>
    <w:lvl w:ilvl="3" w:tplc="0FAA5D08">
      <w:numFmt w:val="decimal"/>
      <w:lvlText w:val=""/>
      <w:lvlJc w:val="left"/>
    </w:lvl>
    <w:lvl w:ilvl="4" w:tplc="8B8040B2">
      <w:numFmt w:val="decimal"/>
      <w:lvlText w:val=""/>
      <w:lvlJc w:val="left"/>
    </w:lvl>
    <w:lvl w:ilvl="5" w:tplc="5BB6B150">
      <w:numFmt w:val="decimal"/>
      <w:lvlText w:val=""/>
      <w:lvlJc w:val="left"/>
    </w:lvl>
    <w:lvl w:ilvl="6" w:tplc="DE366094">
      <w:numFmt w:val="decimal"/>
      <w:lvlText w:val=""/>
      <w:lvlJc w:val="left"/>
    </w:lvl>
    <w:lvl w:ilvl="7" w:tplc="7460138C">
      <w:numFmt w:val="decimal"/>
      <w:lvlText w:val=""/>
      <w:lvlJc w:val="left"/>
    </w:lvl>
    <w:lvl w:ilvl="8" w:tplc="3B48CA7A">
      <w:numFmt w:val="decimal"/>
      <w:lvlText w:val=""/>
      <w:lvlJc w:val="left"/>
    </w:lvl>
  </w:abstractNum>
  <w:abstractNum w:abstractNumId="18" w15:restartNumberingAfterBreak="0">
    <w:nsid w:val="00007049"/>
    <w:multiLevelType w:val="hybridMultilevel"/>
    <w:tmpl w:val="F7368D9C"/>
    <w:lvl w:ilvl="0" w:tplc="00CA94D0">
      <w:start w:val="3"/>
      <w:numFmt w:val="decimal"/>
      <w:lvlText w:val="%1."/>
      <w:lvlJc w:val="left"/>
    </w:lvl>
    <w:lvl w:ilvl="1" w:tplc="5768AF26">
      <w:numFmt w:val="decimal"/>
      <w:lvlText w:val=""/>
      <w:lvlJc w:val="left"/>
    </w:lvl>
    <w:lvl w:ilvl="2" w:tplc="BE80DE7A">
      <w:numFmt w:val="decimal"/>
      <w:lvlText w:val=""/>
      <w:lvlJc w:val="left"/>
    </w:lvl>
    <w:lvl w:ilvl="3" w:tplc="A66C1AF8">
      <w:numFmt w:val="decimal"/>
      <w:lvlText w:val=""/>
      <w:lvlJc w:val="left"/>
    </w:lvl>
    <w:lvl w:ilvl="4" w:tplc="F63AC974">
      <w:numFmt w:val="decimal"/>
      <w:lvlText w:val=""/>
      <w:lvlJc w:val="left"/>
    </w:lvl>
    <w:lvl w:ilvl="5" w:tplc="FAF42E84">
      <w:numFmt w:val="decimal"/>
      <w:lvlText w:val=""/>
      <w:lvlJc w:val="left"/>
    </w:lvl>
    <w:lvl w:ilvl="6" w:tplc="D506C56E">
      <w:numFmt w:val="decimal"/>
      <w:lvlText w:val=""/>
      <w:lvlJc w:val="left"/>
    </w:lvl>
    <w:lvl w:ilvl="7" w:tplc="A5FC598E">
      <w:numFmt w:val="decimal"/>
      <w:lvlText w:val=""/>
      <w:lvlJc w:val="left"/>
    </w:lvl>
    <w:lvl w:ilvl="8" w:tplc="3796D112">
      <w:numFmt w:val="decimal"/>
      <w:lvlText w:val=""/>
      <w:lvlJc w:val="left"/>
    </w:lvl>
  </w:abstractNum>
  <w:abstractNum w:abstractNumId="19" w15:restartNumberingAfterBreak="0">
    <w:nsid w:val="00007EB7"/>
    <w:multiLevelType w:val="hybridMultilevel"/>
    <w:tmpl w:val="707258F6"/>
    <w:lvl w:ilvl="0" w:tplc="443C0AE0">
      <w:start w:val="1"/>
      <w:numFmt w:val="bullet"/>
      <w:lvlText w:val=""/>
      <w:lvlJc w:val="left"/>
    </w:lvl>
    <w:lvl w:ilvl="1" w:tplc="729C30D2">
      <w:numFmt w:val="decimal"/>
      <w:lvlText w:val=""/>
      <w:lvlJc w:val="left"/>
    </w:lvl>
    <w:lvl w:ilvl="2" w:tplc="68AE769C">
      <w:numFmt w:val="decimal"/>
      <w:lvlText w:val=""/>
      <w:lvlJc w:val="left"/>
    </w:lvl>
    <w:lvl w:ilvl="3" w:tplc="ABFA2184">
      <w:numFmt w:val="decimal"/>
      <w:lvlText w:val=""/>
      <w:lvlJc w:val="left"/>
    </w:lvl>
    <w:lvl w:ilvl="4" w:tplc="1C00916E">
      <w:numFmt w:val="decimal"/>
      <w:lvlText w:val=""/>
      <w:lvlJc w:val="left"/>
    </w:lvl>
    <w:lvl w:ilvl="5" w:tplc="CA8628BC">
      <w:numFmt w:val="decimal"/>
      <w:lvlText w:val=""/>
      <w:lvlJc w:val="left"/>
    </w:lvl>
    <w:lvl w:ilvl="6" w:tplc="2E34EC5E">
      <w:numFmt w:val="decimal"/>
      <w:lvlText w:val=""/>
      <w:lvlJc w:val="left"/>
    </w:lvl>
    <w:lvl w:ilvl="7" w:tplc="71A2E93E">
      <w:numFmt w:val="decimal"/>
      <w:lvlText w:val=""/>
      <w:lvlJc w:val="left"/>
    </w:lvl>
    <w:lvl w:ilvl="8" w:tplc="7D62A8BE">
      <w:numFmt w:val="decimal"/>
      <w:lvlText w:val=""/>
      <w:lvlJc w:val="left"/>
    </w:lvl>
  </w:abstractNum>
  <w:abstractNum w:abstractNumId="20" w15:restartNumberingAfterBreak="0">
    <w:nsid w:val="02592E4D"/>
    <w:multiLevelType w:val="hybridMultilevel"/>
    <w:tmpl w:val="0854E9CE"/>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E0080B"/>
    <w:multiLevelType w:val="hybridMultilevel"/>
    <w:tmpl w:val="7DEC5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9E660DF"/>
    <w:multiLevelType w:val="hybridMultilevel"/>
    <w:tmpl w:val="08B42F98"/>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F06461"/>
    <w:multiLevelType w:val="hybridMultilevel"/>
    <w:tmpl w:val="44EC8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14558F"/>
    <w:multiLevelType w:val="hybridMultilevel"/>
    <w:tmpl w:val="23F034DC"/>
    <w:lvl w:ilvl="0" w:tplc="9E8AA3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10292F60"/>
    <w:multiLevelType w:val="hybridMultilevel"/>
    <w:tmpl w:val="72D4BFDC"/>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15:restartNumberingAfterBreak="0">
    <w:nsid w:val="15A34FCD"/>
    <w:multiLevelType w:val="hybridMultilevel"/>
    <w:tmpl w:val="798417CC"/>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15:restartNumberingAfterBreak="0">
    <w:nsid w:val="1D23100D"/>
    <w:multiLevelType w:val="hybridMultilevel"/>
    <w:tmpl w:val="0532C7CC"/>
    <w:lvl w:ilvl="0" w:tplc="9E8A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EA34C7"/>
    <w:multiLevelType w:val="hybridMultilevel"/>
    <w:tmpl w:val="DC681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264137"/>
    <w:multiLevelType w:val="hybridMultilevel"/>
    <w:tmpl w:val="1A4E6F58"/>
    <w:lvl w:ilvl="0" w:tplc="9E8AA3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269861E1"/>
    <w:multiLevelType w:val="hybridMultilevel"/>
    <w:tmpl w:val="5ECC0ED4"/>
    <w:lvl w:ilvl="0" w:tplc="9E8AA396">
      <w:start w:val="1"/>
      <w:numFmt w:val="bullet"/>
      <w:lvlText w:val=""/>
      <w:lvlJc w:val="left"/>
      <w:rPr>
        <w:rFonts w:ascii="Symbol" w:hAnsi="Symbol" w:hint="default"/>
      </w:rPr>
    </w:lvl>
    <w:lvl w:ilvl="1" w:tplc="1F987124">
      <w:numFmt w:val="decimal"/>
      <w:lvlText w:val=""/>
      <w:lvlJc w:val="left"/>
    </w:lvl>
    <w:lvl w:ilvl="2" w:tplc="080054C4">
      <w:numFmt w:val="decimal"/>
      <w:lvlText w:val=""/>
      <w:lvlJc w:val="left"/>
    </w:lvl>
    <w:lvl w:ilvl="3" w:tplc="4D2266BA">
      <w:numFmt w:val="decimal"/>
      <w:lvlText w:val=""/>
      <w:lvlJc w:val="left"/>
    </w:lvl>
    <w:lvl w:ilvl="4" w:tplc="72CA3F88">
      <w:numFmt w:val="decimal"/>
      <w:lvlText w:val=""/>
      <w:lvlJc w:val="left"/>
    </w:lvl>
    <w:lvl w:ilvl="5" w:tplc="A5484400">
      <w:numFmt w:val="decimal"/>
      <w:lvlText w:val=""/>
      <w:lvlJc w:val="left"/>
    </w:lvl>
    <w:lvl w:ilvl="6" w:tplc="27A404F4">
      <w:numFmt w:val="decimal"/>
      <w:lvlText w:val=""/>
      <w:lvlJc w:val="left"/>
    </w:lvl>
    <w:lvl w:ilvl="7" w:tplc="4A981978">
      <w:numFmt w:val="decimal"/>
      <w:lvlText w:val=""/>
      <w:lvlJc w:val="left"/>
    </w:lvl>
    <w:lvl w:ilvl="8" w:tplc="776E1534">
      <w:numFmt w:val="decimal"/>
      <w:lvlText w:val=""/>
      <w:lvlJc w:val="left"/>
    </w:lvl>
  </w:abstractNum>
  <w:abstractNum w:abstractNumId="31" w15:restartNumberingAfterBreak="0">
    <w:nsid w:val="3DCF5D60"/>
    <w:multiLevelType w:val="hybridMultilevel"/>
    <w:tmpl w:val="02864A9E"/>
    <w:lvl w:ilvl="0" w:tplc="53B24D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0B515C2"/>
    <w:multiLevelType w:val="hybridMultilevel"/>
    <w:tmpl w:val="DEB6A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6F6F69"/>
    <w:multiLevelType w:val="hybridMultilevel"/>
    <w:tmpl w:val="CE5299CC"/>
    <w:lvl w:ilvl="0" w:tplc="53B24D42">
      <w:start w:val="1"/>
      <w:numFmt w:val="bullet"/>
      <w:lvlText w:val=""/>
      <w:lvlJc w:val="left"/>
      <w:rPr>
        <w:rFonts w:ascii="Symbol" w:hAnsi="Symbol" w:hint="default"/>
      </w:rPr>
    </w:lvl>
    <w:lvl w:ilvl="1" w:tplc="65BE9A88">
      <w:numFmt w:val="decimal"/>
      <w:lvlText w:val=""/>
      <w:lvlJc w:val="left"/>
    </w:lvl>
    <w:lvl w:ilvl="2" w:tplc="E7880F08">
      <w:numFmt w:val="decimal"/>
      <w:lvlText w:val=""/>
      <w:lvlJc w:val="left"/>
    </w:lvl>
    <w:lvl w:ilvl="3" w:tplc="E3863BE0">
      <w:numFmt w:val="decimal"/>
      <w:lvlText w:val=""/>
      <w:lvlJc w:val="left"/>
    </w:lvl>
    <w:lvl w:ilvl="4" w:tplc="8006FA90">
      <w:numFmt w:val="decimal"/>
      <w:lvlText w:val=""/>
      <w:lvlJc w:val="left"/>
    </w:lvl>
    <w:lvl w:ilvl="5" w:tplc="33B291E6">
      <w:numFmt w:val="decimal"/>
      <w:lvlText w:val=""/>
      <w:lvlJc w:val="left"/>
    </w:lvl>
    <w:lvl w:ilvl="6" w:tplc="BD62EB10">
      <w:numFmt w:val="decimal"/>
      <w:lvlText w:val=""/>
      <w:lvlJc w:val="left"/>
    </w:lvl>
    <w:lvl w:ilvl="7" w:tplc="4830E85C">
      <w:numFmt w:val="decimal"/>
      <w:lvlText w:val=""/>
      <w:lvlJc w:val="left"/>
    </w:lvl>
    <w:lvl w:ilvl="8" w:tplc="B4825444">
      <w:numFmt w:val="decimal"/>
      <w:lvlText w:val=""/>
      <w:lvlJc w:val="left"/>
    </w:lvl>
  </w:abstractNum>
  <w:abstractNum w:abstractNumId="34" w15:restartNumberingAfterBreak="0">
    <w:nsid w:val="420B67E7"/>
    <w:multiLevelType w:val="hybridMultilevel"/>
    <w:tmpl w:val="B8E82FC4"/>
    <w:lvl w:ilvl="0" w:tplc="72467E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080B05"/>
    <w:multiLevelType w:val="hybridMultilevel"/>
    <w:tmpl w:val="F88CC2C0"/>
    <w:lvl w:ilvl="0" w:tplc="53B24D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5A621B9B"/>
    <w:multiLevelType w:val="hybridMultilevel"/>
    <w:tmpl w:val="5BBE1632"/>
    <w:lvl w:ilvl="0" w:tplc="53B24D42">
      <w:start w:val="1"/>
      <w:numFmt w:val="bullet"/>
      <w:lvlText w:val=""/>
      <w:lvlJc w:val="left"/>
      <w:rPr>
        <w:rFonts w:ascii="Symbol" w:hAnsi="Symbol" w:hint="default"/>
      </w:rPr>
    </w:lvl>
    <w:lvl w:ilvl="1" w:tplc="65E8E15C">
      <w:numFmt w:val="decimal"/>
      <w:lvlText w:val=""/>
      <w:lvlJc w:val="left"/>
    </w:lvl>
    <w:lvl w:ilvl="2" w:tplc="1202494A">
      <w:numFmt w:val="decimal"/>
      <w:lvlText w:val=""/>
      <w:lvlJc w:val="left"/>
    </w:lvl>
    <w:lvl w:ilvl="3" w:tplc="2194A1A8">
      <w:numFmt w:val="decimal"/>
      <w:lvlText w:val=""/>
      <w:lvlJc w:val="left"/>
    </w:lvl>
    <w:lvl w:ilvl="4" w:tplc="20943C2C">
      <w:numFmt w:val="decimal"/>
      <w:lvlText w:val=""/>
      <w:lvlJc w:val="left"/>
    </w:lvl>
    <w:lvl w:ilvl="5" w:tplc="BF5A8AE2">
      <w:numFmt w:val="decimal"/>
      <w:lvlText w:val=""/>
      <w:lvlJc w:val="left"/>
    </w:lvl>
    <w:lvl w:ilvl="6" w:tplc="64B60F7E">
      <w:numFmt w:val="decimal"/>
      <w:lvlText w:val=""/>
      <w:lvlJc w:val="left"/>
    </w:lvl>
    <w:lvl w:ilvl="7" w:tplc="C1AC69AE">
      <w:numFmt w:val="decimal"/>
      <w:lvlText w:val=""/>
      <w:lvlJc w:val="left"/>
    </w:lvl>
    <w:lvl w:ilvl="8" w:tplc="AC0E439E">
      <w:numFmt w:val="decimal"/>
      <w:lvlText w:val=""/>
      <w:lvlJc w:val="left"/>
    </w:lvl>
  </w:abstractNum>
  <w:abstractNum w:abstractNumId="37" w15:restartNumberingAfterBreak="0">
    <w:nsid w:val="5C236DF9"/>
    <w:multiLevelType w:val="hybridMultilevel"/>
    <w:tmpl w:val="767E4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126860"/>
    <w:multiLevelType w:val="hybridMultilevel"/>
    <w:tmpl w:val="09845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88141F"/>
    <w:multiLevelType w:val="hybridMultilevel"/>
    <w:tmpl w:val="30F6D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655CD7"/>
    <w:multiLevelType w:val="hybridMultilevel"/>
    <w:tmpl w:val="01E8A024"/>
    <w:lvl w:ilvl="0" w:tplc="9E8AA3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44426BD"/>
    <w:multiLevelType w:val="hybridMultilevel"/>
    <w:tmpl w:val="AD0C1894"/>
    <w:lvl w:ilvl="0" w:tplc="53B24D42">
      <w:start w:val="1"/>
      <w:numFmt w:val="bullet"/>
      <w:lvlText w:val=""/>
      <w:lvlJc w:val="left"/>
      <w:rPr>
        <w:rFonts w:ascii="Symbol" w:hAnsi="Symbol" w:hint="default"/>
      </w:rPr>
    </w:lvl>
    <w:lvl w:ilvl="1" w:tplc="E5E89AEA">
      <w:numFmt w:val="decimal"/>
      <w:lvlText w:val=""/>
      <w:lvlJc w:val="left"/>
    </w:lvl>
    <w:lvl w:ilvl="2" w:tplc="9DEA95FE">
      <w:numFmt w:val="decimal"/>
      <w:lvlText w:val=""/>
      <w:lvlJc w:val="left"/>
    </w:lvl>
    <w:lvl w:ilvl="3" w:tplc="DC38FFBE">
      <w:numFmt w:val="decimal"/>
      <w:lvlText w:val=""/>
      <w:lvlJc w:val="left"/>
    </w:lvl>
    <w:lvl w:ilvl="4" w:tplc="D090C13A">
      <w:numFmt w:val="decimal"/>
      <w:lvlText w:val=""/>
      <w:lvlJc w:val="left"/>
    </w:lvl>
    <w:lvl w:ilvl="5" w:tplc="674A1A8C">
      <w:numFmt w:val="decimal"/>
      <w:lvlText w:val=""/>
      <w:lvlJc w:val="left"/>
    </w:lvl>
    <w:lvl w:ilvl="6" w:tplc="BB5A20EE">
      <w:numFmt w:val="decimal"/>
      <w:lvlText w:val=""/>
      <w:lvlJc w:val="left"/>
    </w:lvl>
    <w:lvl w:ilvl="7" w:tplc="AC5495D4">
      <w:numFmt w:val="decimal"/>
      <w:lvlText w:val=""/>
      <w:lvlJc w:val="left"/>
    </w:lvl>
    <w:lvl w:ilvl="8" w:tplc="66ECFB76">
      <w:numFmt w:val="decimal"/>
      <w:lvlText w:val=""/>
      <w:lvlJc w:val="left"/>
    </w:lvl>
  </w:abstractNum>
  <w:abstractNum w:abstractNumId="42" w15:restartNumberingAfterBreak="0">
    <w:nsid w:val="789E064F"/>
    <w:multiLevelType w:val="hybridMultilevel"/>
    <w:tmpl w:val="73FABD9E"/>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4E7EC4"/>
    <w:multiLevelType w:val="hybridMultilevel"/>
    <w:tmpl w:val="F1F03AF8"/>
    <w:lvl w:ilvl="0" w:tplc="53B24D42">
      <w:start w:val="1"/>
      <w:numFmt w:val="bullet"/>
      <w:lvlText w:val=""/>
      <w:lvlJc w:val="left"/>
      <w:rPr>
        <w:rFonts w:ascii="Symbol" w:hAnsi="Symbol" w:hint="default"/>
      </w:rPr>
    </w:lvl>
    <w:lvl w:ilvl="1" w:tplc="DA66125C">
      <w:numFmt w:val="decimal"/>
      <w:lvlText w:val=""/>
      <w:lvlJc w:val="left"/>
    </w:lvl>
    <w:lvl w:ilvl="2" w:tplc="CED8B4FA">
      <w:numFmt w:val="decimal"/>
      <w:lvlText w:val=""/>
      <w:lvlJc w:val="left"/>
    </w:lvl>
    <w:lvl w:ilvl="3" w:tplc="7ED2A532">
      <w:numFmt w:val="decimal"/>
      <w:lvlText w:val=""/>
      <w:lvlJc w:val="left"/>
    </w:lvl>
    <w:lvl w:ilvl="4" w:tplc="ED487EE8">
      <w:numFmt w:val="decimal"/>
      <w:lvlText w:val=""/>
      <w:lvlJc w:val="left"/>
    </w:lvl>
    <w:lvl w:ilvl="5" w:tplc="01B26D4C">
      <w:numFmt w:val="decimal"/>
      <w:lvlText w:val=""/>
      <w:lvlJc w:val="left"/>
    </w:lvl>
    <w:lvl w:ilvl="6" w:tplc="6D9A47B8">
      <w:numFmt w:val="decimal"/>
      <w:lvlText w:val=""/>
      <w:lvlJc w:val="left"/>
    </w:lvl>
    <w:lvl w:ilvl="7" w:tplc="E794B30A">
      <w:numFmt w:val="decimal"/>
      <w:lvlText w:val=""/>
      <w:lvlJc w:val="left"/>
    </w:lvl>
    <w:lvl w:ilvl="8" w:tplc="05F61E4E">
      <w:numFmt w:val="decimal"/>
      <w:lvlText w:val=""/>
      <w:lvlJc w:val="left"/>
    </w:lvl>
  </w:abstractNum>
  <w:abstractNum w:abstractNumId="44" w15:restartNumberingAfterBreak="0">
    <w:nsid w:val="7DEC1090"/>
    <w:multiLevelType w:val="hybridMultilevel"/>
    <w:tmpl w:val="2048E84A"/>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2"/>
  </w:num>
  <w:num w:numId="5">
    <w:abstractNumId w:val="7"/>
  </w:num>
  <w:num w:numId="6">
    <w:abstractNumId w:val="17"/>
  </w:num>
  <w:num w:numId="7">
    <w:abstractNumId w:val="11"/>
  </w:num>
  <w:num w:numId="8">
    <w:abstractNumId w:val="19"/>
  </w:num>
  <w:num w:numId="9">
    <w:abstractNumId w:val="16"/>
  </w:num>
  <w:num w:numId="10">
    <w:abstractNumId w:val="5"/>
  </w:num>
  <w:num w:numId="11">
    <w:abstractNumId w:val="3"/>
  </w:num>
  <w:num w:numId="12">
    <w:abstractNumId w:val="9"/>
  </w:num>
  <w:num w:numId="13">
    <w:abstractNumId w:val="15"/>
  </w:num>
  <w:num w:numId="14">
    <w:abstractNumId w:val="10"/>
  </w:num>
  <w:num w:numId="15">
    <w:abstractNumId w:val="1"/>
  </w:num>
  <w:num w:numId="16">
    <w:abstractNumId w:val="8"/>
  </w:num>
  <w:num w:numId="17">
    <w:abstractNumId w:val="0"/>
  </w:num>
  <w:num w:numId="18">
    <w:abstractNumId w:val="14"/>
  </w:num>
  <w:num w:numId="19">
    <w:abstractNumId w:val="18"/>
  </w:num>
  <w:num w:numId="20">
    <w:abstractNumId w:val="4"/>
  </w:num>
  <w:num w:numId="21">
    <w:abstractNumId w:val="39"/>
  </w:num>
  <w:num w:numId="22">
    <w:abstractNumId w:val="26"/>
  </w:num>
  <w:num w:numId="23">
    <w:abstractNumId w:val="23"/>
  </w:num>
  <w:num w:numId="24">
    <w:abstractNumId w:val="32"/>
  </w:num>
  <w:num w:numId="25">
    <w:abstractNumId w:val="28"/>
  </w:num>
  <w:num w:numId="26">
    <w:abstractNumId w:val="21"/>
  </w:num>
  <w:num w:numId="27">
    <w:abstractNumId w:val="27"/>
  </w:num>
  <w:num w:numId="28">
    <w:abstractNumId w:val="24"/>
  </w:num>
  <w:num w:numId="29">
    <w:abstractNumId w:val="29"/>
  </w:num>
  <w:num w:numId="30">
    <w:abstractNumId w:val="30"/>
  </w:num>
  <w:num w:numId="31">
    <w:abstractNumId w:val="40"/>
  </w:num>
  <w:num w:numId="32">
    <w:abstractNumId w:val="38"/>
  </w:num>
  <w:num w:numId="33">
    <w:abstractNumId w:val="34"/>
  </w:num>
  <w:num w:numId="34">
    <w:abstractNumId w:val="37"/>
  </w:num>
  <w:num w:numId="35">
    <w:abstractNumId w:val="25"/>
  </w:num>
  <w:num w:numId="36">
    <w:abstractNumId w:val="20"/>
  </w:num>
  <w:num w:numId="37">
    <w:abstractNumId w:val="42"/>
  </w:num>
  <w:num w:numId="38">
    <w:abstractNumId w:val="33"/>
  </w:num>
  <w:num w:numId="39">
    <w:abstractNumId w:val="36"/>
  </w:num>
  <w:num w:numId="40">
    <w:abstractNumId w:val="44"/>
  </w:num>
  <w:num w:numId="41">
    <w:abstractNumId w:val="22"/>
  </w:num>
  <w:num w:numId="42">
    <w:abstractNumId w:val="41"/>
  </w:num>
  <w:num w:numId="43">
    <w:abstractNumId w:val="31"/>
  </w:num>
  <w:num w:numId="44">
    <w:abstractNumId w:val="35"/>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A0"/>
    <w:rsid w:val="003B7320"/>
    <w:rsid w:val="004919A0"/>
    <w:rsid w:val="0087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FB3E3-EE29-42C7-9CE6-E23ED1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2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320"/>
    <w:rPr>
      <w:color w:val="0000FF"/>
      <w:u w:val="single"/>
    </w:rPr>
  </w:style>
  <w:style w:type="table" w:styleId="a4">
    <w:name w:val="Table Grid"/>
    <w:basedOn w:val="a1"/>
    <w:uiPriority w:val="59"/>
    <w:rsid w:val="003B7320"/>
    <w:pPr>
      <w:spacing w:after="0" w:line="240" w:lineRule="auto"/>
    </w:pPr>
    <w:rPr>
      <w:rFonts w:ascii="Times New Roman" w:eastAsiaTheme="minorEastAsia"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B7320"/>
    <w:pPr>
      <w:tabs>
        <w:tab w:val="center" w:pos="4677"/>
        <w:tab w:val="right" w:pos="9355"/>
      </w:tabs>
    </w:pPr>
  </w:style>
  <w:style w:type="character" w:customStyle="1" w:styleId="a6">
    <w:name w:val="Верхний колонтитул Знак"/>
    <w:basedOn w:val="a0"/>
    <w:link w:val="a5"/>
    <w:uiPriority w:val="99"/>
    <w:semiHidden/>
    <w:rsid w:val="003B7320"/>
    <w:rPr>
      <w:rFonts w:ascii="Times New Roman" w:eastAsiaTheme="minorEastAsia" w:hAnsi="Times New Roman" w:cs="Times New Roman"/>
      <w:lang w:eastAsia="ru-RU"/>
    </w:rPr>
  </w:style>
  <w:style w:type="paragraph" w:styleId="a7">
    <w:name w:val="footer"/>
    <w:basedOn w:val="a"/>
    <w:link w:val="a8"/>
    <w:uiPriority w:val="99"/>
    <w:unhideWhenUsed/>
    <w:rsid w:val="003B7320"/>
    <w:pPr>
      <w:tabs>
        <w:tab w:val="center" w:pos="4677"/>
        <w:tab w:val="right" w:pos="9355"/>
      </w:tabs>
    </w:pPr>
  </w:style>
  <w:style w:type="character" w:customStyle="1" w:styleId="a8">
    <w:name w:val="Нижний колонтитул Знак"/>
    <w:basedOn w:val="a0"/>
    <w:link w:val="a7"/>
    <w:uiPriority w:val="99"/>
    <w:rsid w:val="003B7320"/>
    <w:rPr>
      <w:rFonts w:ascii="Times New Roman" w:eastAsiaTheme="minorEastAsia" w:hAnsi="Times New Roman" w:cs="Times New Roman"/>
      <w:lang w:eastAsia="ru-RU"/>
    </w:rPr>
  </w:style>
  <w:style w:type="paragraph" w:styleId="a9">
    <w:name w:val="List Paragraph"/>
    <w:basedOn w:val="a"/>
    <w:uiPriority w:val="34"/>
    <w:qFormat/>
    <w:rsid w:val="003B7320"/>
    <w:pPr>
      <w:ind w:left="720"/>
      <w:contextualSpacing/>
    </w:pPr>
  </w:style>
  <w:style w:type="paragraph" w:customStyle="1" w:styleId="ConsPlusNormal">
    <w:name w:val="ConsPlusNormal"/>
    <w:rsid w:val="003B73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3B7320"/>
    <w:rPr>
      <w:rFonts w:ascii="Segoe UI" w:hAnsi="Segoe UI" w:cs="Segoe UI"/>
      <w:sz w:val="18"/>
      <w:szCs w:val="18"/>
    </w:rPr>
  </w:style>
  <w:style w:type="character" w:customStyle="1" w:styleId="ab">
    <w:name w:val="Текст выноски Знак"/>
    <w:basedOn w:val="a0"/>
    <w:link w:val="aa"/>
    <w:uiPriority w:val="99"/>
    <w:semiHidden/>
    <w:rsid w:val="003B732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Wp62ixrjvTDNH6RfLqUcMa+NUVZrpuOHCxCwjss7+tY=</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KoU0bMMS0CWTmAPV6CiVADlUx+swcL9PdM7kHJ46Dv8=</DigestValue>
    </Reference>
  </SignedInfo>
  <SignatureValue>HtquAobt/gLNpKRhsCZyJmYEYmHXdU/uZ0oFvXbaxSBRlCSejdIM0Vw30bKiakqG
+aeTVEyB5TTTi2x8Sxpf3g==</SignatureValue>
  <KeyInfo>
    <X509Data>
      <X509Certificate>MIIIpTCCCFKgAwIBAgIUQr+1r7M8JOP+YHh1HF1fydMHNhwwCgYIKoUDBwEBAwIw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jNC90L7QtSDQutCw0LfQvdCw0YfQtdC50YHRgtCy0L4wHhcNMjEwMTI1MTAwODMy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pC8xMjgtMzU4MSDQvtGCIDIwLjEyLjIwMTgwDgYDVR0PAQH/BAQDAgP4MEUGA1Ud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/oW/vwIQlCXXoIHMpUvKh1BqTAY=</DigestValue>
      </Reference>
      <Reference URI="/word/fontTable.xml?ContentType=application/vnd.openxmlformats-officedocument.wordprocessingml.fontTable+xml">
        <DigestMethod Algorithm="http://www.w3.org/2000/09/xmldsig#sha1"/>
        <DigestValue>nr7Tg55dlcDLURpocRg1IDjinN0=</DigestValue>
      </Reference>
      <Reference URI="/word/numbering.xml?ContentType=application/vnd.openxmlformats-officedocument.wordprocessingml.numbering+xml">
        <DigestMethod Algorithm="http://www.w3.org/2000/09/xmldsig#sha1"/>
        <DigestValue>4qHpJRcO6CCr+gnRTABa3ngR0/0=</DigestValue>
      </Reference>
      <Reference URI="/word/settings.xml?ContentType=application/vnd.openxmlformats-officedocument.wordprocessingml.settings+xml">
        <DigestMethod Algorithm="http://www.w3.org/2000/09/xmldsig#sha1"/>
        <DigestValue>6Nz/vgweOaQKeXO7K9b3Nc06pR8=</DigestValue>
      </Reference>
      <Reference URI="/word/styles.xml?ContentType=application/vnd.openxmlformats-officedocument.wordprocessingml.styles+xml">
        <DigestMethod Algorithm="http://www.w3.org/2000/09/xmldsig#sha1"/>
        <DigestValue>KDM8ABRRwf1MjP9ZNKSVwFM4ZUA=</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2021-04-05T06:01:40Z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2021-04-05T06:01:40Z</xd:SigningTime>
          <xd:SigningCertificate>
            <xd:Cert>
              <xd:CertDigest>
                <DigestMethod Algorithm="http://www.w3.org/2000/09/xmldsig#sha1"/>
                <DigestValue>WwkBmNcC+KlpvZedYT2pf6XnC7Y=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381068660318704714675571434464337549394067273244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604A5CF1431D4385A37344D61F4CA1" ma:contentTypeVersion="" ma:contentTypeDescription="Создание документа." ma:contentTypeScope="" ma:versionID="c11e5585b135fd8ff2109ceed9d3424f">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0715A-F99C-4622-880C-A4AFCE6C3A2A}"/>
</file>

<file path=customXml/itemProps2.xml><?xml version="1.0" encoding="utf-8"?>
<ds:datastoreItem xmlns:ds="http://schemas.openxmlformats.org/officeDocument/2006/customXml" ds:itemID="{6613E2E9-CBD9-44CB-88AB-CCCF78B7BB52}"/>
</file>

<file path=customXml/itemProps3.xml><?xml version="1.0" encoding="utf-8"?>
<ds:datastoreItem xmlns:ds="http://schemas.openxmlformats.org/officeDocument/2006/customXml" ds:itemID="{ECA9BF3A-E2E0-4070-9F49-28F25A3D6B47}"/>
</file>

<file path=docProps/app.xml><?xml version="1.0" encoding="utf-8"?>
<Properties xmlns="http://schemas.openxmlformats.org/officeDocument/2006/extended-properties" xmlns:vt="http://schemas.openxmlformats.org/officeDocument/2006/docPropsVTypes">
  <Template>Normal</Template>
  <TotalTime>0</TotalTime>
  <Pages>32</Pages>
  <Words>12521</Words>
  <Characters>71370</Characters>
  <Application>Microsoft Office Word</Application>
  <DocSecurity>0</DocSecurity>
  <Lines>594</Lines>
  <Paragraphs>167</Paragraphs>
  <ScaleCrop>false</ScaleCrop>
  <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2021-04-05T06:00:00Z</dcterms:created>
  <dcterms:modified xsi:type="dcterms:W3CDTF">2021-04-05T06:00:00Z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0x010100BC604A5CF1431D4385A37344D61F4CA1</vt:lpwstr>
  </property>
</Properties>
</file>